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AC96" w14:textId="6D995EAF" w:rsidR="00163602" w:rsidRDefault="00163602" w:rsidP="00163602">
      <w:pPr>
        <w:rPr>
          <w:rFonts w:ascii="Arial" w:hAnsi="Arial" w:cs="Arial"/>
          <w:b/>
          <w:sz w:val="28"/>
          <w:szCs w:val="28"/>
        </w:rPr>
      </w:pPr>
    </w:p>
    <w:p w14:paraId="2FD2452E" w14:textId="68A0F413" w:rsidR="00EC179D" w:rsidRDefault="00EC179D" w:rsidP="00EC179D">
      <w:pPr>
        <w:jc w:val="center"/>
        <w:rPr>
          <w:rFonts w:ascii="Arial" w:hAnsi="Arial" w:cs="Arial"/>
          <w:b/>
          <w:sz w:val="28"/>
          <w:szCs w:val="28"/>
        </w:rPr>
      </w:pPr>
    </w:p>
    <w:p w14:paraId="58BEBC40" w14:textId="77777777" w:rsidR="00163602" w:rsidRPr="00BC25B5" w:rsidRDefault="00163602" w:rsidP="00163602">
      <w:pPr>
        <w:jc w:val="center"/>
        <w:rPr>
          <w:rFonts w:ascii="Arial" w:hAnsi="Arial" w:cs="Arial"/>
          <w:b/>
          <w:sz w:val="28"/>
          <w:szCs w:val="28"/>
        </w:rPr>
      </w:pPr>
    </w:p>
    <w:p w14:paraId="44060221" w14:textId="337C8E63" w:rsidR="00ED2FB6" w:rsidRDefault="00BC25B5" w:rsidP="00163602">
      <w:pPr>
        <w:jc w:val="center"/>
        <w:rPr>
          <w:rFonts w:ascii="Arial" w:hAnsi="Arial" w:cs="Arial"/>
          <w:b/>
          <w:sz w:val="28"/>
          <w:szCs w:val="28"/>
        </w:rPr>
      </w:pPr>
      <w:r>
        <w:rPr>
          <w:rFonts w:ascii="Arial" w:hAnsi="Arial" w:cs="Arial"/>
          <w:b/>
          <w:noProof/>
          <w:sz w:val="28"/>
          <w:szCs w:val="28"/>
        </w:rPr>
        <w:drawing>
          <wp:inline distT="0" distB="0" distL="0" distR="0" wp14:anchorId="4C6F49A0" wp14:editId="040630F3">
            <wp:extent cx="5400040" cy="2884805"/>
            <wp:effectExtent l="0" t="0" r="0" b="0"/>
            <wp:docPr id="8" name="Imagem 8"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884805"/>
                    </a:xfrm>
                    <a:prstGeom prst="rect">
                      <a:avLst/>
                    </a:prstGeom>
                  </pic:spPr>
                </pic:pic>
              </a:graphicData>
            </a:graphic>
          </wp:inline>
        </w:drawing>
      </w:r>
    </w:p>
    <w:p w14:paraId="69BD95C8" w14:textId="77777777" w:rsidR="00ED2FB6" w:rsidRDefault="00ED2FB6" w:rsidP="00163602">
      <w:pPr>
        <w:jc w:val="center"/>
        <w:rPr>
          <w:rFonts w:ascii="Arial" w:hAnsi="Arial" w:cs="Arial"/>
          <w:b/>
          <w:sz w:val="28"/>
          <w:szCs w:val="28"/>
        </w:rPr>
      </w:pPr>
    </w:p>
    <w:p w14:paraId="00B752A5" w14:textId="77777777" w:rsidR="00ED2FB6" w:rsidRDefault="00ED2FB6" w:rsidP="00163602">
      <w:pPr>
        <w:jc w:val="center"/>
        <w:rPr>
          <w:rFonts w:ascii="Arial" w:hAnsi="Arial" w:cs="Arial"/>
          <w:b/>
          <w:sz w:val="28"/>
          <w:szCs w:val="28"/>
        </w:rPr>
      </w:pPr>
    </w:p>
    <w:p w14:paraId="19490D79" w14:textId="77777777" w:rsidR="00ED2FB6" w:rsidRDefault="00ED2FB6" w:rsidP="00163602">
      <w:pPr>
        <w:jc w:val="center"/>
        <w:rPr>
          <w:rFonts w:ascii="Arial" w:hAnsi="Arial" w:cs="Arial"/>
          <w:b/>
          <w:sz w:val="28"/>
          <w:szCs w:val="28"/>
        </w:rPr>
      </w:pPr>
    </w:p>
    <w:p w14:paraId="2848C136" w14:textId="13EA298F" w:rsidR="00163602" w:rsidRPr="0074175A" w:rsidRDefault="00163602" w:rsidP="00163602">
      <w:pPr>
        <w:jc w:val="center"/>
        <w:rPr>
          <w:rFonts w:ascii="Arial" w:hAnsi="Arial" w:cs="Arial"/>
          <w:sz w:val="28"/>
          <w:szCs w:val="28"/>
        </w:rPr>
      </w:pPr>
      <w:r w:rsidRPr="0074175A">
        <w:rPr>
          <w:rFonts w:ascii="Arial" w:hAnsi="Arial" w:cs="Arial"/>
          <w:b/>
          <w:sz w:val="28"/>
          <w:szCs w:val="28"/>
        </w:rPr>
        <w:t>OFFICIAL INVITATION</w:t>
      </w:r>
    </w:p>
    <w:p w14:paraId="0A2905EB" w14:textId="01C26421" w:rsidR="00163602" w:rsidRPr="0074175A" w:rsidRDefault="00163602" w:rsidP="00163602">
      <w:pPr>
        <w:jc w:val="center"/>
        <w:rPr>
          <w:rFonts w:ascii="Arial" w:hAnsi="Arial" w:cs="Arial"/>
          <w:sz w:val="28"/>
          <w:szCs w:val="28"/>
        </w:rPr>
      </w:pPr>
      <w:r w:rsidRPr="0074175A">
        <w:rPr>
          <w:rFonts w:ascii="Arial" w:hAnsi="Arial" w:cs="Arial"/>
          <w:sz w:val="28"/>
          <w:szCs w:val="28"/>
        </w:rPr>
        <w:t>20</w:t>
      </w:r>
      <w:r w:rsidR="00EB734C" w:rsidRPr="0074175A">
        <w:rPr>
          <w:rFonts w:ascii="Arial" w:hAnsi="Arial" w:cs="Arial"/>
          <w:sz w:val="28"/>
          <w:szCs w:val="28"/>
        </w:rPr>
        <w:t>2</w:t>
      </w:r>
      <w:r w:rsidR="000009D1">
        <w:rPr>
          <w:rFonts w:ascii="Arial" w:hAnsi="Arial" w:cs="Arial"/>
          <w:sz w:val="28"/>
          <w:szCs w:val="28"/>
        </w:rPr>
        <w:t>3</w:t>
      </w:r>
      <w:r w:rsidRPr="0074175A">
        <w:rPr>
          <w:rFonts w:ascii="Arial" w:hAnsi="Arial" w:cs="Arial"/>
          <w:sz w:val="28"/>
          <w:szCs w:val="28"/>
        </w:rPr>
        <w:t xml:space="preserve"> IBSA Goalball </w:t>
      </w:r>
      <w:r w:rsidR="00EF5E8C">
        <w:rPr>
          <w:rFonts w:ascii="Arial" w:hAnsi="Arial" w:cs="Arial"/>
          <w:sz w:val="28"/>
          <w:szCs w:val="28"/>
        </w:rPr>
        <w:t>Youth World</w:t>
      </w:r>
      <w:r w:rsidRPr="0074175A">
        <w:rPr>
          <w:rFonts w:ascii="Arial" w:hAnsi="Arial" w:cs="Arial"/>
          <w:sz w:val="28"/>
          <w:szCs w:val="28"/>
        </w:rPr>
        <w:t xml:space="preserve"> Championship</w:t>
      </w:r>
      <w:r w:rsidR="00EC179D" w:rsidRPr="0074175A">
        <w:rPr>
          <w:rFonts w:ascii="Arial" w:hAnsi="Arial" w:cs="Arial"/>
          <w:sz w:val="28"/>
          <w:szCs w:val="28"/>
        </w:rPr>
        <w:t>s</w:t>
      </w:r>
    </w:p>
    <w:p w14:paraId="62D4BEEB" w14:textId="77777777" w:rsidR="00163602" w:rsidRPr="0074175A" w:rsidRDefault="00163602" w:rsidP="00163602">
      <w:pPr>
        <w:jc w:val="center"/>
        <w:rPr>
          <w:rFonts w:ascii="Arial" w:hAnsi="Arial" w:cs="Arial"/>
          <w:sz w:val="28"/>
          <w:szCs w:val="28"/>
        </w:rPr>
      </w:pPr>
    </w:p>
    <w:p w14:paraId="6745DE25" w14:textId="703799CC" w:rsidR="00EB734C" w:rsidRPr="00EB58AD" w:rsidRDefault="000009D1" w:rsidP="00EB734C">
      <w:pPr>
        <w:jc w:val="right"/>
        <w:rPr>
          <w:rFonts w:ascii="Arial" w:hAnsi="Arial" w:cs="Arial"/>
          <w:color w:val="FF0000"/>
          <w:sz w:val="28"/>
          <w:szCs w:val="28"/>
        </w:rPr>
      </w:pPr>
      <w:r>
        <w:rPr>
          <w:rFonts w:ascii="Arial" w:hAnsi="Arial" w:cs="Arial"/>
          <w:color w:val="FF0000"/>
          <w:sz w:val="28"/>
          <w:szCs w:val="28"/>
        </w:rPr>
        <w:t>January</w:t>
      </w:r>
      <w:r w:rsidR="000D482E" w:rsidRPr="00EB58AD">
        <w:rPr>
          <w:rFonts w:ascii="Arial" w:hAnsi="Arial" w:cs="Arial"/>
          <w:color w:val="FF0000"/>
          <w:sz w:val="28"/>
          <w:szCs w:val="28"/>
        </w:rPr>
        <w:t xml:space="preserve"> </w:t>
      </w:r>
      <w:r>
        <w:rPr>
          <w:rFonts w:ascii="Arial" w:hAnsi="Arial" w:cs="Arial"/>
          <w:color w:val="FF0000"/>
          <w:sz w:val="28"/>
          <w:szCs w:val="28"/>
        </w:rPr>
        <w:t>31</w:t>
      </w:r>
      <w:r w:rsidR="000D482E" w:rsidRPr="00EB58AD">
        <w:rPr>
          <w:rFonts w:ascii="Arial" w:hAnsi="Arial" w:cs="Arial"/>
          <w:color w:val="FF0000"/>
          <w:sz w:val="28"/>
          <w:szCs w:val="28"/>
        </w:rPr>
        <w:t>, 202</w:t>
      </w:r>
      <w:r>
        <w:rPr>
          <w:rFonts w:ascii="Arial" w:hAnsi="Arial" w:cs="Arial"/>
          <w:color w:val="FF0000"/>
          <w:sz w:val="28"/>
          <w:szCs w:val="28"/>
        </w:rPr>
        <w:t>3</w:t>
      </w:r>
      <w:r w:rsidR="0086116B" w:rsidRPr="00EB58AD">
        <w:rPr>
          <w:rFonts w:ascii="Arial" w:hAnsi="Arial" w:cs="Arial"/>
          <w:color w:val="FF0000"/>
          <w:sz w:val="28"/>
          <w:szCs w:val="28"/>
        </w:rPr>
        <w:t>.</w:t>
      </w:r>
    </w:p>
    <w:p w14:paraId="6FC307BE" w14:textId="77777777" w:rsidR="002E4EAB" w:rsidRPr="0074175A" w:rsidRDefault="002E4EAB" w:rsidP="00EB734C">
      <w:pPr>
        <w:rPr>
          <w:rFonts w:ascii="Arial" w:hAnsi="Arial" w:cs="Arial"/>
        </w:rPr>
      </w:pPr>
    </w:p>
    <w:p w14:paraId="0AB934C6" w14:textId="7B3D0A5A" w:rsidR="00163602" w:rsidRPr="0074175A" w:rsidRDefault="00163602" w:rsidP="00EB734C">
      <w:pPr>
        <w:rPr>
          <w:rFonts w:ascii="Arial" w:hAnsi="Arial" w:cs="Arial"/>
          <w:sz w:val="28"/>
          <w:szCs w:val="28"/>
        </w:rPr>
      </w:pPr>
      <w:r w:rsidRPr="0074175A">
        <w:rPr>
          <w:rFonts w:ascii="Arial" w:hAnsi="Arial" w:cs="Arial"/>
          <w:sz w:val="28"/>
          <w:szCs w:val="28"/>
        </w:rPr>
        <w:t>Dear IBSA Member,</w:t>
      </w:r>
    </w:p>
    <w:p w14:paraId="7E2A4726" w14:textId="77777777" w:rsidR="00163602" w:rsidRPr="0074175A" w:rsidRDefault="00163602" w:rsidP="00163602">
      <w:pPr>
        <w:rPr>
          <w:rFonts w:ascii="Arial" w:hAnsi="Arial" w:cs="Arial"/>
          <w:sz w:val="28"/>
          <w:szCs w:val="28"/>
        </w:rPr>
      </w:pPr>
    </w:p>
    <w:p w14:paraId="36F877FD" w14:textId="41B8C7E1" w:rsidR="00163602" w:rsidRPr="0074175A" w:rsidRDefault="0086116B" w:rsidP="000D482E">
      <w:pPr>
        <w:jc w:val="both"/>
        <w:rPr>
          <w:rFonts w:ascii="Arial" w:hAnsi="Arial" w:cs="Arial"/>
          <w:sz w:val="28"/>
          <w:szCs w:val="28"/>
        </w:rPr>
      </w:pPr>
      <w:r w:rsidRPr="0074175A">
        <w:rPr>
          <w:rFonts w:ascii="Arial" w:hAnsi="Arial" w:cs="Arial"/>
          <w:sz w:val="28"/>
          <w:szCs w:val="28"/>
        </w:rPr>
        <w:t>The Brazilian Confederation of Sports for the Visually Impaired (CBDV) invites your national team to attend</w:t>
      </w:r>
      <w:r w:rsidR="00163602" w:rsidRPr="0074175A">
        <w:rPr>
          <w:rFonts w:ascii="Arial" w:hAnsi="Arial" w:cs="Arial"/>
          <w:sz w:val="28"/>
          <w:szCs w:val="28"/>
        </w:rPr>
        <w:t xml:space="preserve"> </w:t>
      </w:r>
      <w:r w:rsidRPr="0074175A">
        <w:rPr>
          <w:rFonts w:ascii="Arial" w:hAnsi="Arial" w:cs="Arial"/>
          <w:sz w:val="28"/>
          <w:szCs w:val="28"/>
        </w:rPr>
        <w:t>the</w:t>
      </w:r>
      <w:r w:rsidR="00163602" w:rsidRPr="0074175A">
        <w:rPr>
          <w:rFonts w:ascii="Arial" w:hAnsi="Arial" w:cs="Arial"/>
          <w:sz w:val="28"/>
          <w:szCs w:val="28"/>
        </w:rPr>
        <w:t xml:space="preserve"> </w:t>
      </w:r>
      <w:r w:rsidRPr="0074175A">
        <w:rPr>
          <w:rFonts w:ascii="Arial" w:hAnsi="Arial" w:cs="Arial"/>
          <w:sz w:val="28"/>
          <w:szCs w:val="28"/>
        </w:rPr>
        <w:t>“</w:t>
      </w:r>
      <w:r w:rsidR="00163602" w:rsidRPr="0074175A">
        <w:rPr>
          <w:rFonts w:ascii="Arial" w:hAnsi="Arial" w:cs="Arial"/>
          <w:sz w:val="28"/>
          <w:szCs w:val="28"/>
        </w:rPr>
        <w:t>20</w:t>
      </w:r>
      <w:r w:rsidR="00EB734C" w:rsidRPr="0074175A">
        <w:rPr>
          <w:rFonts w:ascii="Arial" w:hAnsi="Arial" w:cs="Arial"/>
          <w:sz w:val="28"/>
          <w:szCs w:val="28"/>
        </w:rPr>
        <w:t>2</w:t>
      </w:r>
      <w:r w:rsidR="000009D1">
        <w:rPr>
          <w:rFonts w:ascii="Arial" w:hAnsi="Arial" w:cs="Arial"/>
          <w:sz w:val="28"/>
          <w:szCs w:val="28"/>
        </w:rPr>
        <w:t>3</w:t>
      </w:r>
      <w:r w:rsidR="00163602" w:rsidRPr="0074175A">
        <w:rPr>
          <w:rFonts w:ascii="Arial" w:hAnsi="Arial" w:cs="Arial"/>
          <w:sz w:val="28"/>
          <w:szCs w:val="28"/>
        </w:rPr>
        <w:t xml:space="preserve"> IBSA Goalball </w:t>
      </w:r>
      <w:r w:rsidR="00EF5E8C">
        <w:rPr>
          <w:rFonts w:ascii="Arial" w:hAnsi="Arial" w:cs="Arial"/>
          <w:sz w:val="28"/>
          <w:szCs w:val="28"/>
        </w:rPr>
        <w:t>Youth World Championships</w:t>
      </w:r>
      <w:r w:rsidR="00163602" w:rsidRPr="0074175A">
        <w:rPr>
          <w:rFonts w:ascii="Arial" w:hAnsi="Arial" w:cs="Arial"/>
          <w:sz w:val="28"/>
          <w:szCs w:val="28"/>
        </w:rPr>
        <w:t xml:space="preserve"> to be held in S</w:t>
      </w:r>
      <w:r w:rsidRPr="0074175A">
        <w:rPr>
          <w:rFonts w:ascii="Arial" w:hAnsi="Arial" w:cs="Arial"/>
          <w:sz w:val="28"/>
          <w:szCs w:val="28"/>
        </w:rPr>
        <w:t>ã</w:t>
      </w:r>
      <w:r w:rsidR="00163602" w:rsidRPr="0074175A">
        <w:rPr>
          <w:rFonts w:ascii="Arial" w:hAnsi="Arial" w:cs="Arial"/>
          <w:sz w:val="28"/>
          <w:szCs w:val="28"/>
        </w:rPr>
        <w:t>o Pa</w:t>
      </w:r>
      <w:r w:rsidRPr="0074175A">
        <w:rPr>
          <w:rFonts w:ascii="Arial" w:hAnsi="Arial" w:cs="Arial"/>
          <w:sz w:val="28"/>
          <w:szCs w:val="28"/>
        </w:rPr>
        <w:t>u</w:t>
      </w:r>
      <w:r w:rsidR="00163602" w:rsidRPr="0074175A">
        <w:rPr>
          <w:rFonts w:ascii="Arial" w:hAnsi="Arial" w:cs="Arial"/>
          <w:sz w:val="28"/>
          <w:szCs w:val="28"/>
        </w:rPr>
        <w:t>lo, Brazil</w:t>
      </w:r>
      <w:r w:rsidRPr="0074175A">
        <w:rPr>
          <w:rFonts w:ascii="Arial" w:hAnsi="Arial" w:cs="Arial"/>
          <w:sz w:val="28"/>
          <w:szCs w:val="28"/>
        </w:rPr>
        <w:t xml:space="preserve"> from </w:t>
      </w:r>
      <w:r w:rsidR="000D482E" w:rsidRPr="0074175A">
        <w:rPr>
          <w:rFonts w:ascii="Arial" w:hAnsi="Arial" w:cs="Arial"/>
          <w:sz w:val="28"/>
          <w:szCs w:val="28"/>
        </w:rPr>
        <w:t xml:space="preserve">the </w:t>
      </w:r>
      <w:r w:rsidR="000009D1">
        <w:rPr>
          <w:rFonts w:ascii="Arial" w:hAnsi="Arial" w:cs="Arial"/>
          <w:sz w:val="28"/>
          <w:szCs w:val="28"/>
        </w:rPr>
        <w:t>12</w:t>
      </w:r>
      <w:r w:rsidR="000D482E" w:rsidRPr="0074175A">
        <w:rPr>
          <w:rFonts w:ascii="Arial" w:hAnsi="Arial" w:cs="Arial"/>
          <w:sz w:val="28"/>
          <w:szCs w:val="28"/>
          <w:vertAlign w:val="superscript"/>
        </w:rPr>
        <w:t>th</w:t>
      </w:r>
      <w:r w:rsidR="00EB734C" w:rsidRPr="0074175A">
        <w:rPr>
          <w:rFonts w:ascii="Arial" w:hAnsi="Arial" w:cs="Arial"/>
          <w:sz w:val="28"/>
          <w:szCs w:val="28"/>
        </w:rPr>
        <w:t xml:space="preserve"> </w:t>
      </w:r>
      <w:r w:rsidR="000D482E" w:rsidRPr="0074175A">
        <w:rPr>
          <w:rFonts w:ascii="Arial" w:hAnsi="Arial" w:cs="Arial"/>
          <w:sz w:val="28"/>
          <w:szCs w:val="28"/>
        </w:rPr>
        <w:t>to the</w:t>
      </w:r>
      <w:r w:rsidR="00EB734C" w:rsidRPr="0074175A">
        <w:rPr>
          <w:rFonts w:ascii="Arial" w:hAnsi="Arial" w:cs="Arial"/>
          <w:sz w:val="28"/>
          <w:szCs w:val="28"/>
        </w:rPr>
        <w:t xml:space="preserve"> </w:t>
      </w:r>
      <w:r w:rsidR="00EF5E8C">
        <w:rPr>
          <w:rFonts w:ascii="Arial" w:hAnsi="Arial" w:cs="Arial"/>
          <w:sz w:val="28"/>
          <w:szCs w:val="28"/>
        </w:rPr>
        <w:t>1</w:t>
      </w:r>
      <w:r w:rsidR="000009D1">
        <w:rPr>
          <w:rFonts w:ascii="Arial" w:hAnsi="Arial" w:cs="Arial"/>
          <w:sz w:val="28"/>
          <w:szCs w:val="28"/>
        </w:rPr>
        <w:t>9</w:t>
      </w:r>
      <w:r w:rsidR="00EF5E8C" w:rsidRPr="0074175A">
        <w:rPr>
          <w:rFonts w:ascii="Arial" w:hAnsi="Arial" w:cs="Arial"/>
          <w:sz w:val="28"/>
          <w:szCs w:val="28"/>
          <w:vertAlign w:val="superscript"/>
        </w:rPr>
        <w:t>th</w:t>
      </w:r>
      <w:r w:rsidR="00EB734C" w:rsidRPr="0074175A">
        <w:rPr>
          <w:rFonts w:ascii="Arial" w:hAnsi="Arial" w:cs="Arial"/>
          <w:sz w:val="28"/>
          <w:szCs w:val="28"/>
        </w:rPr>
        <w:t xml:space="preserve"> </w:t>
      </w:r>
      <w:r w:rsidR="000D482E" w:rsidRPr="0074175A">
        <w:rPr>
          <w:rFonts w:ascii="Arial" w:hAnsi="Arial" w:cs="Arial"/>
          <w:sz w:val="28"/>
          <w:szCs w:val="28"/>
        </w:rPr>
        <w:t xml:space="preserve">of </w:t>
      </w:r>
      <w:r w:rsidR="00EF5E8C">
        <w:rPr>
          <w:rFonts w:ascii="Arial" w:hAnsi="Arial" w:cs="Arial"/>
          <w:sz w:val="28"/>
          <w:szCs w:val="28"/>
        </w:rPr>
        <w:t>july</w:t>
      </w:r>
      <w:r w:rsidRPr="0074175A">
        <w:rPr>
          <w:rFonts w:ascii="Arial" w:hAnsi="Arial" w:cs="Arial"/>
          <w:sz w:val="28"/>
          <w:szCs w:val="28"/>
        </w:rPr>
        <w:t xml:space="preserve"> </w:t>
      </w:r>
      <w:r w:rsidR="00EB734C" w:rsidRPr="0074175A">
        <w:rPr>
          <w:rFonts w:ascii="Arial" w:hAnsi="Arial" w:cs="Arial"/>
          <w:sz w:val="28"/>
          <w:szCs w:val="28"/>
        </w:rPr>
        <w:t>202</w:t>
      </w:r>
      <w:r w:rsidR="000009D1">
        <w:rPr>
          <w:rFonts w:ascii="Arial" w:hAnsi="Arial" w:cs="Arial"/>
          <w:sz w:val="28"/>
          <w:szCs w:val="28"/>
        </w:rPr>
        <w:t>3</w:t>
      </w:r>
      <w:r w:rsidR="00EB734C" w:rsidRPr="0074175A">
        <w:rPr>
          <w:rFonts w:ascii="Arial" w:hAnsi="Arial" w:cs="Arial"/>
          <w:sz w:val="28"/>
          <w:szCs w:val="28"/>
        </w:rPr>
        <w:t xml:space="preserve">. </w:t>
      </w:r>
      <w:r w:rsidR="00163602" w:rsidRPr="0074175A">
        <w:rPr>
          <w:rFonts w:ascii="Arial" w:hAnsi="Arial" w:cs="Arial"/>
          <w:sz w:val="28"/>
          <w:szCs w:val="28"/>
        </w:rPr>
        <w:t xml:space="preserve">  </w:t>
      </w:r>
    </w:p>
    <w:p w14:paraId="1C0F9B06" w14:textId="77777777" w:rsidR="002E4EAB" w:rsidRPr="0074175A" w:rsidRDefault="002E4EAB" w:rsidP="00163602">
      <w:pPr>
        <w:rPr>
          <w:rFonts w:ascii="Arial" w:hAnsi="Arial" w:cs="Arial"/>
          <w:sz w:val="28"/>
          <w:szCs w:val="28"/>
        </w:rPr>
      </w:pPr>
    </w:p>
    <w:p w14:paraId="751FF00F" w14:textId="77777777" w:rsidR="00163602" w:rsidRPr="0074175A" w:rsidRDefault="00163602" w:rsidP="00163602">
      <w:pPr>
        <w:rPr>
          <w:rFonts w:ascii="Arial" w:hAnsi="Arial" w:cs="Arial"/>
          <w:sz w:val="28"/>
          <w:szCs w:val="28"/>
        </w:rPr>
      </w:pPr>
    </w:p>
    <w:p w14:paraId="654976C5" w14:textId="77777777" w:rsidR="00163602" w:rsidRPr="0074175A" w:rsidRDefault="00163602" w:rsidP="00163602">
      <w:pPr>
        <w:rPr>
          <w:rFonts w:ascii="Arial" w:hAnsi="Arial" w:cs="Arial"/>
          <w:b/>
          <w:sz w:val="28"/>
          <w:szCs w:val="28"/>
          <w:u w:val="single"/>
        </w:rPr>
      </w:pPr>
      <w:r w:rsidRPr="0074175A">
        <w:rPr>
          <w:rFonts w:ascii="Arial" w:hAnsi="Arial" w:cs="Arial"/>
          <w:b/>
          <w:sz w:val="28"/>
          <w:szCs w:val="28"/>
          <w:u w:val="single"/>
        </w:rPr>
        <w:t>Organization</w:t>
      </w:r>
    </w:p>
    <w:p w14:paraId="4E5E3F34" w14:textId="77777777" w:rsidR="00163602" w:rsidRPr="0074175A" w:rsidRDefault="00163602" w:rsidP="00163602">
      <w:pPr>
        <w:rPr>
          <w:rFonts w:ascii="Arial" w:hAnsi="Arial" w:cs="Arial"/>
          <w:sz w:val="28"/>
          <w:szCs w:val="28"/>
        </w:rPr>
      </w:pPr>
    </w:p>
    <w:p w14:paraId="10AB8D5A" w14:textId="50D58CCD" w:rsidR="00163602" w:rsidRPr="0074175A" w:rsidRDefault="00163602" w:rsidP="00163602">
      <w:pPr>
        <w:rPr>
          <w:rFonts w:ascii="Arial" w:hAnsi="Arial" w:cs="Arial"/>
          <w:sz w:val="28"/>
          <w:szCs w:val="28"/>
        </w:rPr>
      </w:pPr>
      <w:r w:rsidRPr="0074175A">
        <w:rPr>
          <w:rFonts w:ascii="Arial" w:hAnsi="Arial" w:cs="Arial"/>
          <w:sz w:val="28"/>
          <w:szCs w:val="28"/>
        </w:rPr>
        <w:t xml:space="preserve">CBDV – Brazilian Confederation </w:t>
      </w:r>
      <w:r w:rsidR="00B80640" w:rsidRPr="0074175A">
        <w:rPr>
          <w:rFonts w:ascii="Arial" w:hAnsi="Arial" w:cs="Arial"/>
          <w:sz w:val="28"/>
          <w:szCs w:val="28"/>
        </w:rPr>
        <w:t>of Sports</w:t>
      </w:r>
      <w:r w:rsidRPr="0074175A">
        <w:rPr>
          <w:rFonts w:ascii="Arial" w:hAnsi="Arial" w:cs="Arial"/>
          <w:sz w:val="28"/>
          <w:szCs w:val="28"/>
        </w:rPr>
        <w:t xml:space="preserve"> for the Visually Impaired.</w:t>
      </w:r>
    </w:p>
    <w:p w14:paraId="2B877249" w14:textId="06381DE2" w:rsidR="00E05757" w:rsidRPr="0074175A" w:rsidRDefault="00E05757" w:rsidP="00163602">
      <w:pPr>
        <w:rPr>
          <w:rFonts w:ascii="Arial" w:hAnsi="Arial" w:cs="Arial"/>
          <w:sz w:val="28"/>
          <w:szCs w:val="28"/>
        </w:rPr>
      </w:pPr>
    </w:p>
    <w:p w14:paraId="106A248D" w14:textId="77777777" w:rsidR="000F6D46" w:rsidRPr="0074175A" w:rsidRDefault="000F6D46" w:rsidP="00163602">
      <w:pPr>
        <w:rPr>
          <w:rFonts w:ascii="Arial" w:hAnsi="Arial" w:cs="Arial"/>
          <w:b/>
          <w:sz w:val="28"/>
          <w:szCs w:val="28"/>
          <w:u w:val="single"/>
        </w:rPr>
      </w:pPr>
    </w:p>
    <w:p w14:paraId="49DD337F" w14:textId="136E4D60" w:rsidR="00163602" w:rsidRPr="0074175A" w:rsidRDefault="00163602" w:rsidP="00163602">
      <w:pPr>
        <w:rPr>
          <w:rFonts w:ascii="Arial" w:hAnsi="Arial" w:cs="Arial"/>
          <w:b/>
          <w:sz w:val="28"/>
          <w:szCs w:val="28"/>
          <w:u w:val="single"/>
        </w:rPr>
      </w:pPr>
      <w:r w:rsidRPr="0074175A">
        <w:rPr>
          <w:rFonts w:ascii="Arial" w:hAnsi="Arial" w:cs="Arial"/>
          <w:b/>
          <w:sz w:val="28"/>
          <w:szCs w:val="28"/>
          <w:u w:val="single"/>
        </w:rPr>
        <w:t>Programm</w:t>
      </w:r>
      <w:r w:rsidR="00785AF5" w:rsidRPr="0074175A">
        <w:rPr>
          <w:rFonts w:ascii="Arial" w:hAnsi="Arial" w:cs="Arial"/>
          <w:b/>
          <w:sz w:val="28"/>
          <w:szCs w:val="28"/>
          <w:u w:val="single"/>
        </w:rPr>
        <w:t>e of the Competition</w:t>
      </w:r>
    </w:p>
    <w:p w14:paraId="460D7976" w14:textId="77777777" w:rsidR="00163602" w:rsidRPr="0074175A" w:rsidRDefault="00163602" w:rsidP="00163602">
      <w:pPr>
        <w:rPr>
          <w:rFonts w:ascii="Arial" w:hAnsi="Arial" w:cs="Arial"/>
          <w:sz w:val="28"/>
          <w:szCs w:val="28"/>
        </w:rPr>
      </w:pPr>
    </w:p>
    <w:tbl>
      <w:tblPr>
        <w:tblW w:w="97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8"/>
        <w:gridCol w:w="2067"/>
        <w:gridCol w:w="3477"/>
        <w:gridCol w:w="2335"/>
      </w:tblGrid>
      <w:tr w:rsidR="00163602" w:rsidRPr="0074175A" w14:paraId="1CAB3BDF" w14:textId="77777777" w:rsidTr="0074175A">
        <w:trPr>
          <w:trHeight w:val="292"/>
        </w:trPr>
        <w:tc>
          <w:tcPr>
            <w:tcW w:w="1828" w:type="dxa"/>
            <w:shd w:val="clear" w:color="auto" w:fill="00B0F0"/>
            <w:noWrap/>
            <w:vAlign w:val="center"/>
            <w:hideMark/>
          </w:tcPr>
          <w:p w14:paraId="0DF9740B" w14:textId="77777777" w:rsidR="00163602" w:rsidRPr="0074175A" w:rsidRDefault="00163602" w:rsidP="00D6326E">
            <w:pPr>
              <w:jc w:val="center"/>
              <w:rPr>
                <w:rFonts w:ascii="Arial" w:hAnsi="Arial" w:cs="Arial"/>
                <w:b/>
                <w:lang w:val="en-GB"/>
              </w:rPr>
            </w:pPr>
            <w:r w:rsidRPr="0074175A">
              <w:rPr>
                <w:rFonts w:ascii="Arial" w:hAnsi="Arial" w:cs="Arial"/>
                <w:b/>
                <w:lang w:val="en-GB"/>
              </w:rPr>
              <w:t>DATE</w:t>
            </w:r>
          </w:p>
        </w:tc>
        <w:tc>
          <w:tcPr>
            <w:tcW w:w="2067" w:type="dxa"/>
            <w:shd w:val="clear" w:color="auto" w:fill="00B0F0"/>
            <w:noWrap/>
            <w:vAlign w:val="center"/>
            <w:hideMark/>
          </w:tcPr>
          <w:p w14:paraId="35E58B1C" w14:textId="77777777" w:rsidR="00163602" w:rsidRPr="0074175A" w:rsidRDefault="00163602" w:rsidP="00D6326E">
            <w:pPr>
              <w:jc w:val="center"/>
              <w:rPr>
                <w:rFonts w:ascii="Arial" w:hAnsi="Arial" w:cs="Arial"/>
                <w:b/>
                <w:lang w:val="en-GB"/>
              </w:rPr>
            </w:pPr>
            <w:r w:rsidRPr="0074175A">
              <w:rPr>
                <w:rFonts w:ascii="Arial" w:hAnsi="Arial" w:cs="Arial"/>
                <w:b/>
                <w:lang w:val="en-GB"/>
              </w:rPr>
              <w:t>TIME</w:t>
            </w:r>
          </w:p>
        </w:tc>
        <w:tc>
          <w:tcPr>
            <w:tcW w:w="3477" w:type="dxa"/>
            <w:shd w:val="clear" w:color="auto" w:fill="00B0F0"/>
            <w:noWrap/>
            <w:vAlign w:val="center"/>
            <w:hideMark/>
          </w:tcPr>
          <w:p w14:paraId="42168517" w14:textId="77777777" w:rsidR="00163602" w:rsidRPr="0074175A" w:rsidRDefault="00163602" w:rsidP="00D6326E">
            <w:pPr>
              <w:jc w:val="center"/>
              <w:rPr>
                <w:rFonts w:ascii="Arial" w:hAnsi="Arial" w:cs="Arial"/>
                <w:b/>
                <w:lang w:val="en-GB"/>
              </w:rPr>
            </w:pPr>
            <w:r w:rsidRPr="0074175A">
              <w:rPr>
                <w:rFonts w:ascii="Arial" w:hAnsi="Arial" w:cs="Arial"/>
                <w:b/>
                <w:lang w:val="en-GB"/>
              </w:rPr>
              <w:t>ACTIVITY</w:t>
            </w:r>
          </w:p>
        </w:tc>
        <w:tc>
          <w:tcPr>
            <w:tcW w:w="2335" w:type="dxa"/>
            <w:shd w:val="clear" w:color="auto" w:fill="00B0F0"/>
            <w:noWrap/>
            <w:vAlign w:val="center"/>
            <w:hideMark/>
          </w:tcPr>
          <w:p w14:paraId="74FCADFA" w14:textId="77777777" w:rsidR="00163602" w:rsidRPr="0074175A" w:rsidRDefault="00163602" w:rsidP="00D6326E">
            <w:pPr>
              <w:jc w:val="center"/>
              <w:rPr>
                <w:rFonts w:ascii="Arial" w:hAnsi="Arial" w:cs="Arial"/>
                <w:b/>
                <w:lang w:val="en-GB"/>
              </w:rPr>
            </w:pPr>
            <w:r w:rsidRPr="0074175A">
              <w:rPr>
                <w:rFonts w:ascii="Arial" w:hAnsi="Arial" w:cs="Arial"/>
                <w:b/>
                <w:lang w:val="en-GB"/>
              </w:rPr>
              <w:t>PLACE</w:t>
            </w:r>
          </w:p>
        </w:tc>
      </w:tr>
      <w:tr w:rsidR="00163602" w:rsidRPr="0074175A" w14:paraId="4747F580" w14:textId="77777777" w:rsidTr="0074175A">
        <w:trPr>
          <w:trHeight w:val="292"/>
        </w:trPr>
        <w:tc>
          <w:tcPr>
            <w:tcW w:w="1828" w:type="dxa"/>
            <w:shd w:val="clear" w:color="auto" w:fill="D9D9D9" w:themeFill="background1" w:themeFillShade="D9"/>
            <w:noWrap/>
            <w:vAlign w:val="center"/>
          </w:tcPr>
          <w:p w14:paraId="44ED4ABD" w14:textId="50AE2645" w:rsidR="00163602" w:rsidRPr="0074175A" w:rsidRDefault="000009D1" w:rsidP="00D6326E">
            <w:pPr>
              <w:jc w:val="center"/>
              <w:rPr>
                <w:rFonts w:ascii="Arial" w:hAnsi="Arial" w:cs="Arial"/>
                <w:sz w:val="32"/>
                <w:szCs w:val="32"/>
                <w:lang w:val="en-GB"/>
              </w:rPr>
            </w:pPr>
            <w:r>
              <w:rPr>
                <w:rFonts w:ascii="Arial" w:hAnsi="Arial" w:cs="Arial"/>
                <w:sz w:val="32"/>
                <w:szCs w:val="32"/>
                <w:lang w:val="en-GB"/>
              </w:rPr>
              <w:t>12</w:t>
            </w:r>
            <w:r w:rsidR="00EB58AD">
              <w:rPr>
                <w:rFonts w:ascii="Arial" w:hAnsi="Arial" w:cs="Arial"/>
                <w:sz w:val="32"/>
                <w:szCs w:val="32"/>
                <w:lang w:val="en-GB"/>
              </w:rPr>
              <w:t xml:space="preserve"> july</w:t>
            </w:r>
          </w:p>
        </w:tc>
        <w:tc>
          <w:tcPr>
            <w:tcW w:w="2067" w:type="dxa"/>
            <w:shd w:val="clear" w:color="auto" w:fill="D9D9D9" w:themeFill="background1" w:themeFillShade="D9"/>
            <w:noWrap/>
            <w:vAlign w:val="center"/>
          </w:tcPr>
          <w:p w14:paraId="5E59091A" w14:textId="24EF1238" w:rsidR="00163602" w:rsidRPr="0074175A" w:rsidRDefault="00785AF5" w:rsidP="00D6326E">
            <w:pPr>
              <w:jc w:val="center"/>
              <w:rPr>
                <w:rFonts w:ascii="Arial" w:hAnsi="Arial" w:cs="Arial"/>
                <w:sz w:val="32"/>
                <w:szCs w:val="32"/>
                <w:lang w:val="en-GB"/>
              </w:rPr>
            </w:pPr>
            <w:r w:rsidRPr="0074175A">
              <w:rPr>
                <w:rFonts w:ascii="Arial" w:hAnsi="Arial" w:cs="Arial"/>
                <w:sz w:val="32"/>
                <w:szCs w:val="32"/>
                <w:lang w:val="en-GB"/>
              </w:rPr>
              <w:t>A</w:t>
            </w:r>
            <w:r w:rsidR="00163602" w:rsidRPr="0074175A">
              <w:rPr>
                <w:rFonts w:ascii="Arial" w:hAnsi="Arial" w:cs="Arial"/>
                <w:sz w:val="32"/>
                <w:szCs w:val="32"/>
                <w:lang w:val="en-GB"/>
              </w:rPr>
              <w:t xml:space="preserve">ll day </w:t>
            </w:r>
          </w:p>
        </w:tc>
        <w:tc>
          <w:tcPr>
            <w:tcW w:w="3477" w:type="dxa"/>
            <w:shd w:val="clear" w:color="auto" w:fill="D9D9D9" w:themeFill="background1" w:themeFillShade="D9"/>
            <w:noWrap/>
            <w:vAlign w:val="center"/>
          </w:tcPr>
          <w:p w14:paraId="18BF1F7C" w14:textId="2009E5FC"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Arrival of Delegations and Accreditation</w:t>
            </w:r>
          </w:p>
        </w:tc>
        <w:tc>
          <w:tcPr>
            <w:tcW w:w="2335" w:type="dxa"/>
            <w:shd w:val="clear" w:color="auto" w:fill="D9D9D9" w:themeFill="background1" w:themeFillShade="D9"/>
            <w:noWrap/>
            <w:vAlign w:val="center"/>
          </w:tcPr>
          <w:p w14:paraId="7727A73E" w14:textId="2F897F1A"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AIRPORT/</w:t>
            </w:r>
            <w:r w:rsidR="00733A2E" w:rsidRPr="0074175A">
              <w:rPr>
                <w:rFonts w:ascii="Arial" w:hAnsi="Arial" w:cs="Arial"/>
                <w:sz w:val="32"/>
                <w:szCs w:val="32"/>
                <w:lang w:val="en-GB"/>
              </w:rPr>
              <w:t>BPC</w:t>
            </w:r>
          </w:p>
        </w:tc>
      </w:tr>
      <w:tr w:rsidR="00163602" w:rsidRPr="0074175A" w14:paraId="24348D02" w14:textId="77777777" w:rsidTr="0074175A">
        <w:trPr>
          <w:trHeight w:val="292"/>
        </w:trPr>
        <w:tc>
          <w:tcPr>
            <w:tcW w:w="1828" w:type="dxa"/>
            <w:vMerge w:val="restart"/>
            <w:shd w:val="clear" w:color="000000" w:fill="auto"/>
            <w:noWrap/>
            <w:vAlign w:val="center"/>
          </w:tcPr>
          <w:p w14:paraId="2EA212A2" w14:textId="77777777" w:rsidR="00163602" w:rsidRPr="0074175A" w:rsidRDefault="00163602" w:rsidP="00D6326E">
            <w:pPr>
              <w:jc w:val="center"/>
              <w:rPr>
                <w:rFonts w:ascii="Arial" w:hAnsi="Arial" w:cs="Arial"/>
                <w:sz w:val="32"/>
                <w:szCs w:val="32"/>
                <w:lang w:val="en-GB"/>
              </w:rPr>
            </w:pPr>
          </w:p>
          <w:p w14:paraId="28F767A0" w14:textId="2AB0A2FF" w:rsidR="00163602" w:rsidRPr="0074175A" w:rsidRDefault="00EB58AD" w:rsidP="00D6326E">
            <w:pPr>
              <w:jc w:val="center"/>
              <w:rPr>
                <w:rFonts w:ascii="Arial" w:hAnsi="Arial" w:cs="Arial"/>
                <w:sz w:val="32"/>
                <w:szCs w:val="32"/>
                <w:lang w:val="en-GB"/>
              </w:rPr>
            </w:pPr>
            <w:r>
              <w:rPr>
                <w:rFonts w:ascii="Arial" w:hAnsi="Arial" w:cs="Arial"/>
                <w:sz w:val="32"/>
                <w:szCs w:val="32"/>
                <w:lang w:val="en-GB"/>
              </w:rPr>
              <w:t>1</w:t>
            </w:r>
            <w:r w:rsidR="000009D1">
              <w:rPr>
                <w:rFonts w:ascii="Arial" w:hAnsi="Arial" w:cs="Arial"/>
                <w:sz w:val="32"/>
                <w:szCs w:val="32"/>
                <w:lang w:val="en-GB"/>
              </w:rPr>
              <w:t>3</w:t>
            </w:r>
            <w:r>
              <w:rPr>
                <w:rFonts w:ascii="Arial" w:hAnsi="Arial" w:cs="Arial"/>
                <w:sz w:val="32"/>
                <w:szCs w:val="32"/>
                <w:lang w:val="en-GB"/>
              </w:rPr>
              <w:t xml:space="preserve"> july</w:t>
            </w:r>
          </w:p>
          <w:p w14:paraId="364F3B71" w14:textId="77777777" w:rsidR="00163602" w:rsidRPr="0074175A" w:rsidRDefault="00163602" w:rsidP="00D6326E">
            <w:pPr>
              <w:jc w:val="center"/>
              <w:rPr>
                <w:rFonts w:ascii="Arial" w:hAnsi="Arial" w:cs="Arial"/>
                <w:sz w:val="32"/>
                <w:szCs w:val="32"/>
                <w:lang w:val="en-GB"/>
              </w:rPr>
            </w:pPr>
          </w:p>
        </w:tc>
        <w:tc>
          <w:tcPr>
            <w:tcW w:w="2067" w:type="dxa"/>
            <w:shd w:val="clear" w:color="000000" w:fill="auto"/>
            <w:noWrap/>
            <w:vAlign w:val="center"/>
          </w:tcPr>
          <w:p w14:paraId="18A8417C"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9am – 5pm</w:t>
            </w:r>
          </w:p>
        </w:tc>
        <w:tc>
          <w:tcPr>
            <w:tcW w:w="3477" w:type="dxa"/>
            <w:shd w:val="clear" w:color="000000" w:fill="auto"/>
            <w:noWrap/>
            <w:vAlign w:val="center"/>
          </w:tcPr>
          <w:p w14:paraId="09E4E6F3" w14:textId="3612F042" w:rsidR="00163602" w:rsidRPr="0074175A" w:rsidRDefault="00785AF5" w:rsidP="00D6326E">
            <w:pPr>
              <w:jc w:val="center"/>
              <w:rPr>
                <w:rFonts w:ascii="Arial" w:hAnsi="Arial" w:cs="Arial"/>
                <w:sz w:val="32"/>
                <w:szCs w:val="32"/>
                <w:lang w:val="en-GB"/>
              </w:rPr>
            </w:pPr>
            <w:r w:rsidRPr="0074175A">
              <w:rPr>
                <w:rFonts w:ascii="Arial" w:hAnsi="Arial" w:cs="Arial"/>
                <w:sz w:val="32"/>
                <w:szCs w:val="32"/>
                <w:lang w:val="en-GB"/>
              </w:rPr>
              <w:t xml:space="preserve">Sight </w:t>
            </w:r>
            <w:r w:rsidR="00163602" w:rsidRPr="0074175A">
              <w:rPr>
                <w:rFonts w:ascii="Arial" w:hAnsi="Arial" w:cs="Arial"/>
                <w:sz w:val="32"/>
                <w:szCs w:val="32"/>
                <w:lang w:val="en-GB"/>
              </w:rPr>
              <w:t>Classification</w:t>
            </w:r>
          </w:p>
        </w:tc>
        <w:tc>
          <w:tcPr>
            <w:tcW w:w="2335" w:type="dxa"/>
            <w:shd w:val="clear" w:color="000000" w:fill="auto"/>
            <w:noWrap/>
            <w:vAlign w:val="center"/>
          </w:tcPr>
          <w:p w14:paraId="2D7CB4E5" w14:textId="17837BF4" w:rsidR="00163602" w:rsidRPr="0074175A" w:rsidRDefault="00AA1316"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17B530F1" w14:textId="77777777" w:rsidTr="0074175A">
        <w:trPr>
          <w:trHeight w:val="541"/>
        </w:trPr>
        <w:tc>
          <w:tcPr>
            <w:tcW w:w="1828" w:type="dxa"/>
            <w:vMerge/>
            <w:shd w:val="clear" w:color="000000" w:fill="auto"/>
            <w:noWrap/>
            <w:vAlign w:val="center"/>
          </w:tcPr>
          <w:p w14:paraId="0F125B13" w14:textId="77777777" w:rsidR="00163602" w:rsidRPr="0074175A" w:rsidRDefault="00163602" w:rsidP="00D6326E">
            <w:pPr>
              <w:jc w:val="center"/>
              <w:rPr>
                <w:rFonts w:ascii="Arial" w:hAnsi="Arial" w:cs="Arial"/>
                <w:sz w:val="32"/>
                <w:szCs w:val="32"/>
                <w:lang w:val="en-GB"/>
              </w:rPr>
            </w:pPr>
          </w:p>
        </w:tc>
        <w:tc>
          <w:tcPr>
            <w:tcW w:w="2067" w:type="dxa"/>
            <w:shd w:val="clear" w:color="000000" w:fill="auto"/>
            <w:noWrap/>
            <w:vAlign w:val="center"/>
          </w:tcPr>
          <w:p w14:paraId="4E3C971B"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9am – 7pm</w:t>
            </w:r>
          </w:p>
        </w:tc>
        <w:tc>
          <w:tcPr>
            <w:tcW w:w="3477" w:type="dxa"/>
            <w:shd w:val="clear" w:color="000000" w:fill="auto"/>
            <w:noWrap/>
            <w:vAlign w:val="center"/>
          </w:tcPr>
          <w:p w14:paraId="057DD149" w14:textId="77777777" w:rsidR="00163602" w:rsidRPr="0074175A" w:rsidRDefault="002E3E83" w:rsidP="00D6326E">
            <w:pPr>
              <w:jc w:val="center"/>
              <w:rPr>
                <w:rFonts w:ascii="Arial" w:hAnsi="Arial" w:cs="Arial"/>
                <w:sz w:val="32"/>
                <w:szCs w:val="32"/>
                <w:lang w:val="en-GB"/>
              </w:rPr>
            </w:pPr>
            <w:r w:rsidRPr="0074175A">
              <w:rPr>
                <w:rFonts w:ascii="Arial" w:hAnsi="Arial" w:cs="Arial"/>
                <w:sz w:val="32"/>
                <w:szCs w:val="32"/>
                <w:lang w:val="en-GB"/>
              </w:rPr>
              <w:t>Trai</w:t>
            </w:r>
            <w:r w:rsidR="00163602" w:rsidRPr="0074175A">
              <w:rPr>
                <w:rFonts w:ascii="Arial" w:hAnsi="Arial" w:cs="Arial"/>
                <w:sz w:val="32"/>
                <w:szCs w:val="32"/>
                <w:lang w:val="en-GB"/>
              </w:rPr>
              <w:t>ning Sessions</w:t>
            </w:r>
          </w:p>
        </w:tc>
        <w:tc>
          <w:tcPr>
            <w:tcW w:w="2335" w:type="dxa"/>
            <w:shd w:val="clear" w:color="000000" w:fill="auto"/>
            <w:noWrap/>
            <w:vAlign w:val="center"/>
          </w:tcPr>
          <w:p w14:paraId="46D29544"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30F24417" w14:textId="77777777" w:rsidTr="0074175A">
        <w:trPr>
          <w:trHeight w:val="292"/>
        </w:trPr>
        <w:tc>
          <w:tcPr>
            <w:tcW w:w="1828" w:type="dxa"/>
            <w:vMerge w:val="restart"/>
            <w:shd w:val="clear" w:color="auto" w:fill="D9D9D9" w:themeFill="background1" w:themeFillShade="D9"/>
            <w:noWrap/>
            <w:vAlign w:val="center"/>
          </w:tcPr>
          <w:p w14:paraId="6BBC2423" w14:textId="570DED44" w:rsidR="00163602" w:rsidRPr="0074175A" w:rsidRDefault="00EB58AD" w:rsidP="00D6326E">
            <w:pPr>
              <w:jc w:val="center"/>
              <w:rPr>
                <w:rFonts w:ascii="Arial" w:hAnsi="Arial" w:cs="Arial"/>
                <w:sz w:val="32"/>
                <w:szCs w:val="32"/>
                <w:lang w:val="en-GB"/>
              </w:rPr>
            </w:pPr>
            <w:r>
              <w:rPr>
                <w:rFonts w:ascii="Arial" w:hAnsi="Arial" w:cs="Arial"/>
                <w:sz w:val="32"/>
                <w:szCs w:val="32"/>
                <w:lang w:val="en-GB"/>
              </w:rPr>
              <w:t>1</w:t>
            </w:r>
            <w:r w:rsidR="000009D1">
              <w:rPr>
                <w:rFonts w:ascii="Arial" w:hAnsi="Arial" w:cs="Arial"/>
                <w:sz w:val="32"/>
                <w:szCs w:val="32"/>
                <w:lang w:val="en-GB"/>
              </w:rPr>
              <w:t>4</w:t>
            </w:r>
            <w:r w:rsidR="00EB734C" w:rsidRPr="0074175A">
              <w:rPr>
                <w:rFonts w:ascii="Arial" w:hAnsi="Arial" w:cs="Arial"/>
                <w:sz w:val="32"/>
                <w:szCs w:val="32"/>
                <w:lang w:val="en-GB"/>
              </w:rPr>
              <w:t xml:space="preserve"> </w:t>
            </w:r>
            <w:r>
              <w:rPr>
                <w:rFonts w:ascii="Arial" w:hAnsi="Arial" w:cs="Arial"/>
                <w:sz w:val="32"/>
                <w:szCs w:val="32"/>
                <w:lang w:val="en-GB"/>
              </w:rPr>
              <w:t>july</w:t>
            </w:r>
          </w:p>
        </w:tc>
        <w:tc>
          <w:tcPr>
            <w:tcW w:w="2067" w:type="dxa"/>
            <w:shd w:val="clear" w:color="auto" w:fill="D9D9D9" w:themeFill="background1" w:themeFillShade="D9"/>
            <w:noWrap/>
            <w:vAlign w:val="center"/>
          </w:tcPr>
          <w:p w14:paraId="2BC33BEA"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9am – 5pm</w:t>
            </w:r>
          </w:p>
        </w:tc>
        <w:tc>
          <w:tcPr>
            <w:tcW w:w="3477" w:type="dxa"/>
            <w:shd w:val="clear" w:color="auto" w:fill="D9D9D9" w:themeFill="background1" w:themeFillShade="D9"/>
            <w:noWrap/>
            <w:vAlign w:val="center"/>
          </w:tcPr>
          <w:p w14:paraId="7BDE5ABE"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Classifications</w:t>
            </w:r>
          </w:p>
        </w:tc>
        <w:tc>
          <w:tcPr>
            <w:tcW w:w="2335" w:type="dxa"/>
            <w:shd w:val="clear" w:color="auto" w:fill="D9D9D9" w:themeFill="background1" w:themeFillShade="D9"/>
            <w:noWrap/>
            <w:vAlign w:val="center"/>
          </w:tcPr>
          <w:p w14:paraId="1C4C29F4" w14:textId="0A68A2C9" w:rsidR="00163602" w:rsidRPr="0074175A" w:rsidRDefault="00AA1316"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63F02418" w14:textId="77777777" w:rsidTr="0074175A">
        <w:trPr>
          <w:trHeight w:val="292"/>
        </w:trPr>
        <w:tc>
          <w:tcPr>
            <w:tcW w:w="1828" w:type="dxa"/>
            <w:vMerge/>
            <w:shd w:val="clear" w:color="auto" w:fill="D9D9D9" w:themeFill="background1" w:themeFillShade="D9"/>
            <w:noWrap/>
            <w:vAlign w:val="center"/>
          </w:tcPr>
          <w:p w14:paraId="592B0703" w14:textId="77777777" w:rsidR="00163602" w:rsidRPr="0074175A" w:rsidRDefault="00163602" w:rsidP="00D6326E">
            <w:pPr>
              <w:jc w:val="center"/>
              <w:rPr>
                <w:rFonts w:ascii="Arial" w:hAnsi="Arial" w:cs="Arial"/>
                <w:sz w:val="32"/>
                <w:szCs w:val="32"/>
                <w:lang w:val="en-GB"/>
              </w:rPr>
            </w:pPr>
          </w:p>
        </w:tc>
        <w:tc>
          <w:tcPr>
            <w:tcW w:w="2067" w:type="dxa"/>
            <w:shd w:val="clear" w:color="auto" w:fill="D9D9D9" w:themeFill="background1" w:themeFillShade="D9"/>
            <w:noWrap/>
            <w:vAlign w:val="center"/>
          </w:tcPr>
          <w:p w14:paraId="62B8E411"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 xml:space="preserve">8am – 2pm </w:t>
            </w:r>
          </w:p>
        </w:tc>
        <w:tc>
          <w:tcPr>
            <w:tcW w:w="3477" w:type="dxa"/>
            <w:shd w:val="clear" w:color="auto" w:fill="D9D9D9" w:themeFill="background1" w:themeFillShade="D9"/>
            <w:noWrap/>
            <w:vAlign w:val="center"/>
          </w:tcPr>
          <w:p w14:paraId="6A12422E" w14:textId="77777777" w:rsidR="00163602" w:rsidRPr="0074175A" w:rsidRDefault="002E3E83" w:rsidP="00D6326E">
            <w:pPr>
              <w:jc w:val="center"/>
              <w:rPr>
                <w:rFonts w:ascii="Arial" w:hAnsi="Arial" w:cs="Arial"/>
                <w:sz w:val="32"/>
                <w:szCs w:val="32"/>
                <w:lang w:val="en-GB"/>
              </w:rPr>
            </w:pPr>
            <w:r w:rsidRPr="0074175A">
              <w:rPr>
                <w:rFonts w:ascii="Arial" w:hAnsi="Arial" w:cs="Arial"/>
                <w:sz w:val="32"/>
                <w:szCs w:val="32"/>
                <w:lang w:val="en-GB"/>
              </w:rPr>
              <w:t>Trai</w:t>
            </w:r>
            <w:r w:rsidR="00163602" w:rsidRPr="0074175A">
              <w:rPr>
                <w:rFonts w:ascii="Arial" w:hAnsi="Arial" w:cs="Arial"/>
                <w:sz w:val="32"/>
                <w:szCs w:val="32"/>
                <w:lang w:val="en-GB"/>
              </w:rPr>
              <w:t>ning Sessions</w:t>
            </w:r>
          </w:p>
        </w:tc>
        <w:tc>
          <w:tcPr>
            <w:tcW w:w="2335" w:type="dxa"/>
            <w:shd w:val="clear" w:color="auto" w:fill="D9D9D9" w:themeFill="background1" w:themeFillShade="D9"/>
            <w:noWrap/>
            <w:vAlign w:val="center"/>
          </w:tcPr>
          <w:p w14:paraId="5981CF07"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4902CC5A" w14:textId="77777777" w:rsidTr="0074175A">
        <w:trPr>
          <w:trHeight w:val="292"/>
        </w:trPr>
        <w:tc>
          <w:tcPr>
            <w:tcW w:w="1828" w:type="dxa"/>
            <w:vMerge/>
            <w:shd w:val="clear" w:color="auto" w:fill="D9D9D9" w:themeFill="background1" w:themeFillShade="D9"/>
            <w:noWrap/>
            <w:vAlign w:val="center"/>
          </w:tcPr>
          <w:p w14:paraId="0EA5A3C8" w14:textId="77777777" w:rsidR="00163602" w:rsidRPr="0074175A" w:rsidRDefault="00163602" w:rsidP="00D6326E">
            <w:pPr>
              <w:jc w:val="center"/>
              <w:rPr>
                <w:rFonts w:ascii="Arial" w:hAnsi="Arial" w:cs="Arial"/>
                <w:sz w:val="32"/>
                <w:szCs w:val="32"/>
                <w:lang w:val="en-GB"/>
              </w:rPr>
            </w:pPr>
          </w:p>
        </w:tc>
        <w:tc>
          <w:tcPr>
            <w:tcW w:w="2067" w:type="dxa"/>
            <w:shd w:val="clear" w:color="auto" w:fill="D9D9D9" w:themeFill="background1" w:themeFillShade="D9"/>
            <w:noWrap/>
            <w:vAlign w:val="center"/>
          </w:tcPr>
          <w:p w14:paraId="0388FB30"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6pm</w:t>
            </w:r>
          </w:p>
        </w:tc>
        <w:tc>
          <w:tcPr>
            <w:tcW w:w="3477" w:type="dxa"/>
            <w:shd w:val="clear" w:color="auto" w:fill="D9D9D9" w:themeFill="background1" w:themeFillShade="D9"/>
            <w:noWrap/>
            <w:vAlign w:val="center"/>
          </w:tcPr>
          <w:p w14:paraId="39191783" w14:textId="77777777" w:rsidR="00163602" w:rsidRPr="0074175A" w:rsidRDefault="002E3E83" w:rsidP="00D6326E">
            <w:pPr>
              <w:jc w:val="center"/>
              <w:rPr>
                <w:rFonts w:ascii="Arial" w:hAnsi="Arial" w:cs="Arial"/>
                <w:sz w:val="32"/>
                <w:szCs w:val="32"/>
                <w:lang w:val="en-GB"/>
              </w:rPr>
            </w:pPr>
            <w:r w:rsidRPr="0074175A">
              <w:rPr>
                <w:rFonts w:ascii="Arial" w:hAnsi="Arial" w:cs="Arial"/>
                <w:sz w:val="32"/>
                <w:szCs w:val="32"/>
                <w:lang w:val="en-GB"/>
              </w:rPr>
              <w:t>Tech</w:t>
            </w:r>
            <w:r w:rsidR="00163602" w:rsidRPr="0074175A">
              <w:rPr>
                <w:rFonts w:ascii="Arial" w:hAnsi="Arial" w:cs="Arial"/>
                <w:sz w:val="32"/>
                <w:szCs w:val="32"/>
                <w:lang w:val="en-GB"/>
              </w:rPr>
              <w:t>nical Meeting</w:t>
            </w:r>
          </w:p>
        </w:tc>
        <w:tc>
          <w:tcPr>
            <w:tcW w:w="2335" w:type="dxa"/>
            <w:shd w:val="clear" w:color="auto" w:fill="D9D9D9" w:themeFill="background1" w:themeFillShade="D9"/>
            <w:noWrap/>
            <w:vAlign w:val="center"/>
          </w:tcPr>
          <w:p w14:paraId="12A7C37A" w14:textId="39D77A74" w:rsidR="00163602" w:rsidRPr="0074175A" w:rsidRDefault="00AA1316"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2FEFA4AB" w14:textId="77777777" w:rsidTr="0074175A">
        <w:trPr>
          <w:trHeight w:val="292"/>
        </w:trPr>
        <w:tc>
          <w:tcPr>
            <w:tcW w:w="1828" w:type="dxa"/>
            <w:vMerge w:val="restart"/>
            <w:shd w:val="clear" w:color="000000" w:fill="auto"/>
            <w:noWrap/>
            <w:vAlign w:val="center"/>
          </w:tcPr>
          <w:p w14:paraId="75391872" w14:textId="5268C2BA" w:rsidR="00163602" w:rsidRPr="0074175A" w:rsidRDefault="00EB58AD" w:rsidP="00D6326E">
            <w:pPr>
              <w:jc w:val="center"/>
              <w:rPr>
                <w:rFonts w:ascii="Arial" w:hAnsi="Arial" w:cs="Arial"/>
                <w:sz w:val="32"/>
                <w:szCs w:val="32"/>
                <w:lang w:val="en-GB"/>
              </w:rPr>
            </w:pPr>
            <w:r>
              <w:rPr>
                <w:rFonts w:ascii="Arial" w:hAnsi="Arial" w:cs="Arial"/>
                <w:sz w:val="32"/>
                <w:szCs w:val="32"/>
                <w:lang w:val="en-GB"/>
              </w:rPr>
              <w:t>1</w:t>
            </w:r>
            <w:r w:rsidR="000009D1">
              <w:rPr>
                <w:rFonts w:ascii="Arial" w:hAnsi="Arial" w:cs="Arial"/>
                <w:sz w:val="32"/>
                <w:szCs w:val="32"/>
                <w:lang w:val="en-GB"/>
              </w:rPr>
              <w:t>5</w:t>
            </w:r>
            <w:r>
              <w:rPr>
                <w:rFonts w:ascii="Arial" w:hAnsi="Arial" w:cs="Arial"/>
                <w:sz w:val="32"/>
                <w:szCs w:val="32"/>
                <w:lang w:val="en-GB"/>
              </w:rPr>
              <w:t xml:space="preserve"> july</w:t>
            </w:r>
            <w:r w:rsidR="00EB734C" w:rsidRPr="0074175A">
              <w:rPr>
                <w:rFonts w:ascii="Arial" w:hAnsi="Arial" w:cs="Arial"/>
                <w:sz w:val="32"/>
                <w:szCs w:val="32"/>
                <w:lang w:val="en-GB"/>
              </w:rPr>
              <w:t xml:space="preserve"> </w:t>
            </w:r>
            <w:r w:rsidR="00163602" w:rsidRPr="0074175A">
              <w:rPr>
                <w:rFonts w:ascii="Arial" w:hAnsi="Arial" w:cs="Arial"/>
                <w:sz w:val="32"/>
                <w:szCs w:val="32"/>
                <w:lang w:val="en-GB"/>
              </w:rPr>
              <w:t xml:space="preserve"> </w:t>
            </w:r>
          </w:p>
        </w:tc>
        <w:tc>
          <w:tcPr>
            <w:tcW w:w="2067" w:type="dxa"/>
            <w:shd w:val="clear" w:color="000000" w:fill="auto"/>
            <w:noWrap/>
            <w:vAlign w:val="center"/>
          </w:tcPr>
          <w:p w14:paraId="2A6BC826"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8am</w:t>
            </w:r>
          </w:p>
        </w:tc>
        <w:tc>
          <w:tcPr>
            <w:tcW w:w="3477" w:type="dxa"/>
            <w:shd w:val="clear" w:color="000000" w:fill="auto"/>
            <w:noWrap/>
            <w:vAlign w:val="center"/>
          </w:tcPr>
          <w:p w14:paraId="03EA21AA" w14:textId="48430C92"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Opening Ceremon</w:t>
            </w:r>
            <w:r w:rsidR="00785AF5" w:rsidRPr="0074175A">
              <w:rPr>
                <w:rFonts w:ascii="Arial" w:hAnsi="Arial" w:cs="Arial"/>
                <w:sz w:val="32"/>
                <w:szCs w:val="32"/>
                <w:lang w:val="en-GB"/>
              </w:rPr>
              <w:t>y</w:t>
            </w:r>
          </w:p>
        </w:tc>
        <w:tc>
          <w:tcPr>
            <w:tcW w:w="2335" w:type="dxa"/>
            <w:shd w:val="clear" w:color="000000" w:fill="auto"/>
            <w:noWrap/>
            <w:vAlign w:val="center"/>
          </w:tcPr>
          <w:p w14:paraId="481A31A7"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52E43765" w14:textId="77777777" w:rsidTr="0074175A">
        <w:trPr>
          <w:trHeight w:val="292"/>
        </w:trPr>
        <w:tc>
          <w:tcPr>
            <w:tcW w:w="1828" w:type="dxa"/>
            <w:vMerge/>
            <w:shd w:val="clear" w:color="000000" w:fill="auto"/>
            <w:noWrap/>
            <w:vAlign w:val="center"/>
          </w:tcPr>
          <w:p w14:paraId="178CF529" w14:textId="77777777" w:rsidR="00163602" w:rsidRPr="0074175A" w:rsidRDefault="00163602" w:rsidP="00D6326E">
            <w:pPr>
              <w:jc w:val="center"/>
              <w:rPr>
                <w:rFonts w:ascii="Arial" w:hAnsi="Arial" w:cs="Arial"/>
                <w:sz w:val="32"/>
                <w:szCs w:val="32"/>
                <w:lang w:val="en-GB"/>
              </w:rPr>
            </w:pPr>
          </w:p>
        </w:tc>
        <w:tc>
          <w:tcPr>
            <w:tcW w:w="2067" w:type="dxa"/>
            <w:shd w:val="clear" w:color="000000" w:fill="auto"/>
            <w:noWrap/>
            <w:vAlign w:val="center"/>
          </w:tcPr>
          <w:p w14:paraId="15A5F2D9"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8:30am – 8pm</w:t>
            </w:r>
          </w:p>
        </w:tc>
        <w:tc>
          <w:tcPr>
            <w:tcW w:w="3477" w:type="dxa"/>
            <w:shd w:val="clear" w:color="000000" w:fill="auto"/>
            <w:noWrap/>
            <w:vAlign w:val="center"/>
          </w:tcPr>
          <w:p w14:paraId="1A623737"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Competition</w:t>
            </w:r>
          </w:p>
        </w:tc>
        <w:tc>
          <w:tcPr>
            <w:tcW w:w="2335" w:type="dxa"/>
            <w:shd w:val="clear" w:color="000000" w:fill="auto"/>
            <w:noWrap/>
            <w:vAlign w:val="center"/>
          </w:tcPr>
          <w:p w14:paraId="44ECFE4A"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5E6A71B3" w14:textId="77777777" w:rsidTr="0074175A">
        <w:trPr>
          <w:trHeight w:val="292"/>
        </w:trPr>
        <w:tc>
          <w:tcPr>
            <w:tcW w:w="1828" w:type="dxa"/>
            <w:shd w:val="clear" w:color="auto" w:fill="D9D9D9" w:themeFill="background1" w:themeFillShade="D9"/>
            <w:noWrap/>
            <w:vAlign w:val="center"/>
          </w:tcPr>
          <w:p w14:paraId="38EAD225" w14:textId="51560C98" w:rsidR="00163602" w:rsidRPr="0074175A" w:rsidRDefault="00EB58AD" w:rsidP="00D6326E">
            <w:pPr>
              <w:jc w:val="center"/>
              <w:rPr>
                <w:rFonts w:ascii="Arial" w:hAnsi="Arial" w:cs="Arial"/>
                <w:sz w:val="32"/>
                <w:szCs w:val="32"/>
                <w:lang w:val="en-GB"/>
              </w:rPr>
            </w:pPr>
            <w:r>
              <w:rPr>
                <w:rFonts w:ascii="Arial" w:hAnsi="Arial" w:cs="Arial"/>
                <w:sz w:val="32"/>
                <w:szCs w:val="32"/>
                <w:lang w:val="en-GB"/>
              </w:rPr>
              <w:t>1</w:t>
            </w:r>
            <w:r w:rsidR="000009D1">
              <w:rPr>
                <w:rFonts w:ascii="Arial" w:hAnsi="Arial" w:cs="Arial"/>
                <w:sz w:val="32"/>
                <w:szCs w:val="32"/>
                <w:lang w:val="en-GB"/>
              </w:rPr>
              <w:t>6</w:t>
            </w:r>
            <w:r>
              <w:rPr>
                <w:rFonts w:ascii="Arial" w:hAnsi="Arial" w:cs="Arial"/>
                <w:sz w:val="32"/>
                <w:szCs w:val="32"/>
                <w:lang w:val="en-GB"/>
              </w:rPr>
              <w:t xml:space="preserve"> july</w:t>
            </w:r>
          </w:p>
        </w:tc>
        <w:tc>
          <w:tcPr>
            <w:tcW w:w="2067" w:type="dxa"/>
            <w:shd w:val="clear" w:color="auto" w:fill="D9D9D9" w:themeFill="background1" w:themeFillShade="D9"/>
            <w:noWrap/>
            <w:vAlign w:val="center"/>
          </w:tcPr>
          <w:p w14:paraId="238CA70A"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8am – 8pm</w:t>
            </w:r>
          </w:p>
        </w:tc>
        <w:tc>
          <w:tcPr>
            <w:tcW w:w="3477" w:type="dxa"/>
            <w:shd w:val="clear" w:color="auto" w:fill="D9D9D9" w:themeFill="background1" w:themeFillShade="D9"/>
            <w:noWrap/>
            <w:vAlign w:val="center"/>
          </w:tcPr>
          <w:p w14:paraId="65F0FD0D"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Competition</w:t>
            </w:r>
          </w:p>
        </w:tc>
        <w:tc>
          <w:tcPr>
            <w:tcW w:w="2335" w:type="dxa"/>
            <w:shd w:val="clear" w:color="auto" w:fill="D9D9D9" w:themeFill="background1" w:themeFillShade="D9"/>
            <w:noWrap/>
            <w:vAlign w:val="center"/>
          </w:tcPr>
          <w:p w14:paraId="6928D46E"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2F88DA0A" w14:textId="77777777" w:rsidTr="0074175A">
        <w:trPr>
          <w:trHeight w:val="292"/>
        </w:trPr>
        <w:tc>
          <w:tcPr>
            <w:tcW w:w="1828" w:type="dxa"/>
            <w:shd w:val="clear" w:color="000000" w:fill="auto"/>
            <w:noWrap/>
            <w:vAlign w:val="center"/>
          </w:tcPr>
          <w:p w14:paraId="66525AF3" w14:textId="1BA7B3B7" w:rsidR="00163602" w:rsidRPr="0074175A" w:rsidRDefault="00EB58AD" w:rsidP="00D6326E">
            <w:pPr>
              <w:jc w:val="center"/>
              <w:rPr>
                <w:rFonts w:ascii="Arial" w:hAnsi="Arial" w:cs="Arial"/>
                <w:sz w:val="32"/>
                <w:szCs w:val="32"/>
                <w:lang w:val="en-GB"/>
              </w:rPr>
            </w:pPr>
            <w:r>
              <w:rPr>
                <w:rFonts w:ascii="Arial" w:hAnsi="Arial" w:cs="Arial"/>
                <w:sz w:val="32"/>
                <w:szCs w:val="32"/>
                <w:lang w:val="en-GB"/>
              </w:rPr>
              <w:t>1</w:t>
            </w:r>
            <w:r w:rsidR="000009D1">
              <w:rPr>
                <w:rFonts w:ascii="Arial" w:hAnsi="Arial" w:cs="Arial"/>
                <w:sz w:val="32"/>
                <w:szCs w:val="32"/>
                <w:lang w:val="en-GB"/>
              </w:rPr>
              <w:t>7</w:t>
            </w:r>
            <w:r>
              <w:rPr>
                <w:rFonts w:ascii="Arial" w:hAnsi="Arial" w:cs="Arial"/>
                <w:sz w:val="32"/>
                <w:szCs w:val="32"/>
                <w:lang w:val="en-GB"/>
              </w:rPr>
              <w:t xml:space="preserve"> july</w:t>
            </w:r>
            <w:r w:rsidR="00163602" w:rsidRPr="0074175A">
              <w:rPr>
                <w:rFonts w:ascii="Arial" w:hAnsi="Arial" w:cs="Arial"/>
                <w:sz w:val="32"/>
                <w:szCs w:val="32"/>
                <w:lang w:val="en-GB"/>
              </w:rPr>
              <w:t xml:space="preserve"> </w:t>
            </w:r>
          </w:p>
        </w:tc>
        <w:tc>
          <w:tcPr>
            <w:tcW w:w="2067" w:type="dxa"/>
            <w:shd w:val="clear" w:color="000000" w:fill="auto"/>
            <w:noWrap/>
            <w:vAlign w:val="center"/>
          </w:tcPr>
          <w:p w14:paraId="0078154A"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8am – 8pm</w:t>
            </w:r>
          </w:p>
        </w:tc>
        <w:tc>
          <w:tcPr>
            <w:tcW w:w="3477" w:type="dxa"/>
            <w:shd w:val="clear" w:color="000000" w:fill="auto"/>
            <w:noWrap/>
            <w:vAlign w:val="center"/>
          </w:tcPr>
          <w:p w14:paraId="19D578C6"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Competition</w:t>
            </w:r>
          </w:p>
        </w:tc>
        <w:tc>
          <w:tcPr>
            <w:tcW w:w="2335" w:type="dxa"/>
            <w:shd w:val="clear" w:color="000000" w:fill="auto"/>
            <w:noWrap/>
            <w:vAlign w:val="center"/>
          </w:tcPr>
          <w:p w14:paraId="2D8702F2"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0CBACED8" w14:textId="77777777" w:rsidTr="0074175A">
        <w:trPr>
          <w:trHeight w:val="292"/>
        </w:trPr>
        <w:tc>
          <w:tcPr>
            <w:tcW w:w="1828" w:type="dxa"/>
            <w:shd w:val="clear" w:color="auto" w:fill="D9D9D9" w:themeFill="background1" w:themeFillShade="D9"/>
            <w:noWrap/>
            <w:vAlign w:val="center"/>
          </w:tcPr>
          <w:p w14:paraId="10F20E14" w14:textId="00AFD0FD" w:rsidR="00163602" w:rsidRPr="0074175A" w:rsidRDefault="00EB58AD" w:rsidP="00D6326E">
            <w:pPr>
              <w:jc w:val="center"/>
              <w:rPr>
                <w:rFonts w:ascii="Arial" w:hAnsi="Arial" w:cs="Arial"/>
                <w:sz w:val="32"/>
                <w:szCs w:val="32"/>
                <w:lang w:val="en-GB"/>
              </w:rPr>
            </w:pPr>
            <w:r>
              <w:rPr>
                <w:rFonts w:ascii="Arial" w:hAnsi="Arial" w:cs="Arial"/>
                <w:sz w:val="32"/>
                <w:szCs w:val="32"/>
                <w:lang w:val="en-GB"/>
              </w:rPr>
              <w:t>1</w:t>
            </w:r>
            <w:r w:rsidR="000009D1">
              <w:rPr>
                <w:rFonts w:ascii="Arial" w:hAnsi="Arial" w:cs="Arial"/>
                <w:sz w:val="32"/>
                <w:szCs w:val="32"/>
                <w:lang w:val="en-GB"/>
              </w:rPr>
              <w:t>8</w:t>
            </w:r>
            <w:r>
              <w:rPr>
                <w:rFonts w:ascii="Arial" w:hAnsi="Arial" w:cs="Arial"/>
                <w:sz w:val="32"/>
                <w:szCs w:val="32"/>
                <w:lang w:val="en-GB"/>
              </w:rPr>
              <w:t xml:space="preserve"> july</w:t>
            </w:r>
          </w:p>
        </w:tc>
        <w:tc>
          <w:tcPr>
            <w:tcW w:w="2067" w:type="dxa"/>
            <w:shd w:val="clear" w:color="auto" w:fill="D9D9D9" w:themeFill="background1" w:themeFillShade="D9"/>
            <w:noWrap/>
            <w:vAlign w:val="center"/>
          </w:tcPr>
          <w:p w14:paraId="3112C88E"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8am – 8pm</w:t>
            </w:r>
          </w:p>
        </w:tc>
        <w:tc>
          <w:tcPr>
            <w:tcW w:w="3477" w:type="dxa"/>
            <w:shd w:val="clear" w:color="auto" w:fill="D9D9D9" w:themeFill="background1" w:themeFillShade="D9"/>
            <w:noWrap/>
            <w:vAlign w:val="center"/>
          </w:tcPr>
          <w:p w14:paraId="38A4C305"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Competition</w:t>
            </w:r>
          </w:p>
        </w:tc>
        <w:tc>
          <w:tcPr>
            <w:tcW w:w="2335" w:type="dxa"/>
            <w:shd w:val="clear" w:color="auto" w:fill="D9D9D9" w:themeFill="background1" w:themeFillShade="D9"/>
            <w:noWrap/>
            <w:vAlign w:val="center"/>
          </w:tcPr>
          <w:p w14:paraId="23DA6754"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72A86A7C" w14:textId="77777777" w:rsidTr="0074175A">
        <w:trPr>
          <w:trHeight w:val="292"/>
        </w:trPr>
        <w:tc>
          <w:tcPr>
            <w:tcW w:w="1828" w:type="dxa"/>
            <w:vMerge w:val="restart"/>
            <w:shd w:val="clear" w:color="000000" w:fill="auto"/>
            <w:noWrap/>
            <w:vAlign w:val="center"/>
          </w:tcPr>
          <w:p w14:paraId="4872E295" w14:textId="07E82F50" w:rsidR="00163602" w:rsidRPr="0074175A" w:rsidRDefault="00EB58AD" w:rsidP="00D6326E">
            <w:pPr>
              <w:jc w:val="center"/>
              <w:rPr>
                <w:rFonts w:ascii="Arial" w:hAnsi="Arial" w:cs="Arial"/>
                <w:sz w:val="32"/>
                <w:szCs w:val="32"/>
                <w:lang w:val="en-GB"/>
              </w:rPr>
            </w:pPr>
            <w:r>
              <w:rPr>
                <w:rFonts w:ascii="Arial" w:hAnsi="Arial" w:cs="Arial"/>
                <w:sz w:val="32"/>
                <w:szCs w:val="32"/>
                <w:lang w:val="en-GB"/>
              </w:rPr>
              <w:t>1</w:t>
            </w:r>
            <w:r w:rsidR="000009D1">
              <w:rPr>
                <w:rFonts w:ascii="Arial" w:hAnsi="Arial" w:cs="Arial"/>
                <w:sz w:val="32"/>
                <w:szCs w:val="32"/>
                <w:lang w:val="en-GB"/>
              </w:rPr>
              <w:t>9</w:t>
            </w:r>
            <w:r w:rsidR="00EB734C" w:rsidRPr="0074175A">
              <w:rPr>
                <w:rFonts w:ascii="Arial" w:hAnsi="Arial" w:cs="Arial"/>
                <w:sz w:val="32"/>
                <w:szCs w:val="32"/>
                <w:lang w:val="en-GB"/>
              </w:rPr>
              <w:t xml:space="preserve"> </w:t>
            </w:r>
            <w:r>
              <w:rPr>
                <w:rFonts w:ascii="Arial" w:hAnsi="Arial" w:cs="Arial"/>
                <w:sz w:val="32"/>
                <w:szCs w:val="32"/>
                <w:lang w:val="en-GB"/>
              </w:rPr>
              <w:t>july</w:t>
            </w:r>
            <w:r w:rsidR="00163602" w:rsidRPr="0074175A">
              <w:rPr>
                <w:rFonts w:ascii="Arial" w:hAnsi="Arial" w:cs="Arial"/>
                <w:sz w:val="32"/>
                <w:szCs w:val="32"/>
                <w:lang w:val="en-GB"/>
              </w:rPr>
              <w:t xml:space="preserve"> </w:t>
            </w:r>
          </w:p>
        </w:tc>
        <w:tc>
          <w:tcPr>
            <w:tcW w:w="2067" w:type="dxa"/>
            <w:shd w:val="clear" w:color="000000" w:fill="auto"/>
            <w:noWrap/>
            <w:vAlign w:val="center"/>
          </w:tcPr>
          <w:p w14:paraId="7A6B4AA9"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8am – 1pm</w:t>
            </w:r>
          </w:p>
        </w:tc>
        <w:tc>
          <w:tcPr>
            <w:tcW w:w="3477" w:type="dxa"/>
            <w:shd w:val="clear" w:color="000000" w:fill="auto"/>
            <w:noWrap/>
            <w:vAlign w:val="center"/>
          </w:tcPr>
          <w:p w14:paraId="011C421D"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 xml:space="preserve">Finals </w:t>
            </w:r>
          </w:p>
        </w:tc>
        <w:tc>
          <w:tcPr>
            <w:tcW w:w="2335" w:type="dxa"/>
            <w:shd w:val="clear" w:color="000000" w:fill="auto"/>
            <w:noWrap/>
            <w:vAlign w:val="center"/>
          </w:tcPr>
          <w:p w14:paraId="34210ACF"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1F11B3DF" w14:textId="77777777" w:rsidTr="0074175A">
        <w:trPr>
          <w:trHeight w:val="292"/>
        </w:trPr>
        <w:tc>
          <w:tcPr>
            <w:tcW w:w="1828" w:type="dxa"/>
            <w:vMerge/>
            <w:shd w:val="clear" w:color="000000" w:fill="auto"/>
            <w:noWrap/>
            <w:vAlign w:val="center"/>
          </w:tcPr>
          <w:p w14:paraId="420A00BC" w14:textId="77777777" w:rsidR="00163602" w:rsidRPr="0074175A" w:rsidRDefault="00163602" w:rsidP="00D6326E">
            <w:pPr>
              <w:jc w:val="center"/>
              <w:rPr>
                <w:rFonts w:ascii="Arial" w:hAnsi="Arial" w:cs="Arial"/>
                <w:sz w:val="32"/>
                <w:szCs w:val="32"/>
                <w:lang w:val="en-GB"/>
              </w:rPr>
            </w:pPr>
          </w:p>
        </w:tc>
        <w:tc>
          <w:tcPr>
            <w:tcW w:w="2067" w:type="dxa"/>
            <w:shd w:val="clear" w:color="000000" w:fill="auto"/>
            <w:noWrap/>
            <w:vAlign w:val="center"/>
          </w:tcPr>
          <w:p w14:paraId="14CAFAE6"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 xml:space="preserve">1:30pm </w:t>
            </w:r>
          </w:p>
        </w:tc>
        <w:tc>
          <w:tcPr>
            <w:tcW w:w="3477" w:type="dxa"/>
            <w:shd w:val="clear" w:color="000000" w:fill="auto"/>
            <w:noWrap/>
            <w:vAlign w:val="center"/>
          </w:tcPr>
          <w:p w14:paraId="4A0811C9" w14:textId="0DF81011" w:rsidR="00163602" w:rsidRPr="0074175A" w:rsidRDefault="00785AF5" w:rsidP="00D6326E">
            <w:pPr>
              <w:jc w:val="center"/>
              <w:rPr>
                <w:rFonts w:ascii="Arial" w:hAnsi="Arial" w:cs="Arial"/>
                <w:sz w:val="32"/>
                <w:szCs w:val="32"/>
                <w:lang w:val="en-GB"/>
              </w:rPr>
            </w:pPr>
            <w:r w:rsidRPr="0074175A">
              <w:rPr>
                <w:rFonts w:ascii="Arial" w:hAnsi="Arial" w:cs="Arial"/>
                <w:sz w:val="32"/>
                <w:szCs w:val="32"/>
                <w:lang w:val="en-GB"/>
              </w:rPr>
              <w:t xml:space="preserve">Closing </w:t>
            </w:r>
            <w:r w:rsidR="00163602" w:rsidRPr="0074175A">
              <w:rPr>
                <w:rFonts w:ascii="Arial" w:hAnsi="Arial" w:cs="Arial"/>
                <w:sz w:val="32"/>
                <w:szCs w:val="32"/>
                <w:lang w:val="en-GB"/>
              </w:rPr>
              <w:t>Ceremon</w:t>
            </w:r>
            <w:r w:rsidRPr="0074175A">
              <w:rPr>
                <w:rFonts w:ascii="Arial" w:hAnsi="Arial" w:cs="Arial"/>
                <w:sz w:val="32"/>
                <w:szCs w:val="32"/>
                <w:lang w:val="en-GB"/>
              </w:rPr>
              <w:t>y</w:t>
            </w:r>
          </w:p>
        </w:tc>
        <w:tc>
          <w:tcPr>
            <w:tcW w:w="2335" w:type="dxa"/>
            <w:shd w:val="clear" w:color="000000" w:fill="auto"/>
            <w:noWrap/>
            <w:vAlign w:val="center"/>
          </w:tcPr>
          <w:p w14:paraId="329F29C2" w14:textId="77777777"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BPC</w:t>
            </w:r>
          </w:p>
        </w:tc>
      </w:tr>
      <w:tr w:rsidR="00163602" w:rsidRPr="0074175A" w14:paraId="67A382C2" w14:textId="77777777" w:rsidTr="0074175A">
        <w:trPr>
          <w:trHeight w:val="292"/>
        </w:trPr>
        <w:tc>
          <w:tcPr>
            <w:tcW w:w="1828" w:type="dxa"/>
            <w:vMerge/>
            <w:shd w:val="clear" w:color="000000" w:fill="auto"/>
            <w:noWrap/>
            <w:vAlign w:val="center"/>
          </w:tcPr>
          <w:p w14:paraId="052E34ED" w14:textId="77777777" w:rsidR="00163602" w:rsidRPr="0074175A" w:rsidRDefault="00163602" w:rsidP="00D6326E">
            <w:pPr>
              <w:jc w:val="center"/>
              <w:rPr>
                <w:rFonts w:ascii="Arial" w:hAnsi="Arial" w:cs="Arial"/>
                <w:sz w:val="32"/>
                <w:szCs w:val="32"/>
                <w:lang w:val="en-GB"/>
              </w:rPr>
            </w:pPr>
          </w:p>
        </w:tc>
        <w:tc>
          <w:tcPr>
            <w:tcW w:w="2067" w:type="dxa"/>
            <w:shd w:val="clear" w:color="000000" w:fill="auto"/>
            <w:noWrap/>
            <w:vAlign w:val="center"/>
          </w:tcPr>
          <w:p w14:paraId="58B12371" w14:textId="76BA8FAA" w:rsidR="00163602" w:rsidRPr="0074175A" w:rsidRDefault="00163602" w:rsidP="00D6326E">
            <w:pPr>
              <w:jc w:val="center"/>
              <w:rPr>
                <w:rFonts w:ascii="Arial" w:hAnsi="Arial" w:cs="Arial"/>
                <w:sz w:val="32"/>
                <w:szCs w:val="32"/>
                <w:lang w:val="en-GB"/>
              </w:rPr>
            </w:pPr>
            <w:r w:rsidRPr="0074175A">
              <w:rPr>
                <w:rFonts w:ascii="Arial" w:hAnsi="Arial" w:cs="Arial"/>
                <w:color w:val="FF0000"/>
                <w:sz w:val="32"/>
                <w:szCs w:val="32"/>
                <w:lang w:val="en-GB"/>
              </w:rPr>
              <w:t xml:space="preserve">After – </w:t>
            </w:r>
            <w:r w:rsidR="00EB58AD">
              <w:rPr>
                <w:rFonts w:ascii="Arial" w:hAnsi="Arial" w:cs="Arial"/>
                <w:color w:val="FF0000"/>
                <w:sz w:val="32"/>
                <w:szCs w:val="32"/>
                <w:lang w:val="en-GB"/>
              </w:rPr>
              <w:t>3</w:t>
            </w:r>
            <w:r w:rsidRPr="0074175A">
              <w:rPr>
                <w:rFonts w:ascii="Arial" w:hAnsi="Arial" w:cs="Arial"/>
                <w:color w:val="FF0000"/>
                <w:sz w:val="32"/>
                <w:szCs w:val="32"/>
                <w:lang w:val="en-GB"/>
              </w:rPr>
              <w:t>pm</w:t>
            </w:r>
          </w:p>
        </w:tc>
        <w:tc>
          <w:tcPr>
            <w:tcW w:w="3477" w:type="dxa"/>
            <w:shd w:val="clear" w:color="000000" w:fill="auto"/>
            <w:noWrap/>
            <w:vAlign w:val="center"/>
          </w:tcPr>
          <w:p w14:paraId="1EA97A7F" w14:textId="52FE376C" w:rsidR="00163602" w:rsidRPr="0074175A" w:rsidRDefault="00163602" w:rsidP="00D6326E">
            <w:pPr>
              <w:jc w:val="center"/>
              <w:rPr>
                <w:rFonts w:ascii="Arial" w:hAnsi="Arial" w:cs="Arial"/>
                <w:sz w:val="32"/>
                <w:szCs w:val="32"/>
                <w:lang w:val="en-GB"/>
              </w:rPr>
            </w:pPr>
            <w:r w:rsidRPr="0074175A">
              <w:rPr>
                <w:rFonts w:ascii="Arial" w:hAnsi="Arial" w:cs="Arial"/>
                <w:sz w:val="32"/>
                <w:szCs w:val="32"/>
                <w:lang w:val="en-GB"/>
              </w:rPr>
              <w:t>Departure</w:t>
            </w:r>
            <w:r w:rsidR="00785AF5" w:rsidRPr="0074175A">
              <w:rPr>
                <w:rFonts w:ascii="Arial" w:hAnsi="Arial" w:cs="Arial"/>
                <w:sz w:val="32"/>
                <w:szCs w:val="32"/>
                <w:lang w:val="en-GB"/>
              </w:rPr>
              <w:t>s</w:t>
            </w:r>
            <w:r w:rsidRPr="0074175A">
              <w:rPr>
                <w:rFonts w:ascii="Arial" w:hAnsi="Arial" w:cs="Arial"/>
                <w:sz w:val="32"/>
                <w:szCs w:val="32"/>
                <w:lang w:val="en-GB"/>
              </w:rPr>
              <w:t xml:space="preserve"> </w:t>
            </w:r>
          </w:p>
        </w:tc>
        <w:tc>
          <w:tcPr>
            <w:tcW w:w="2335" w:type="dxa"/>
            <w:shd w:val="clear" w:color="000000" w:fill="auto"/>
            <w:noWrap/>
            <w:vAlign w:val="center"/>
          </w:tcPr>
          <w:p w14:paraId="66CD28CF" w14:textId="15B55D87" w:rsidR="00163602" w:rsidRPr="0074175A" w:rsidRDefault="00AA1316" w:rsidP="00D6326E">
            <w:pPr>
              <w:jc w:val="center"/>
              <w:rPr>
                <w:rFonts w:ascii="Arial" w:hAnsi="Arial" w:cs="Arial"/>
                <w:sz w:val="32"/>
                <w:szCs w:val="32"/>
                <w:lang w:val="en-GB"/>
              </w:rPr>
            </w:pPr>
            <w:r w:rsidRPr="0074175A">
              <w:rPr>
                <w:rFonts w:ascii="Arial" w:hAnsi="Arial" w:cs="Arial"/>
                <w:sz w:val="32"/>
                <w:szCs w:val="32"/>
                <w:lang w:val="en-GB"/>
              </w:rPr>
              <w:t>BPC</w:t>
            </w:r>
          </w:p>
        </w:tc>
      </w:tr>
    </w:tbl>
    <w:p w14:paraId="7909656E" w14:textId="77777777" w:rsidR="00EB58AD" w:rsidRDefault="00EB58AD" w:rsidP="0092200A">
      <w:pPr>
        <w:rPr>
          <w:rFonts w:ascii="Arial" w:hAnsi="Arial" w:cs="Arial"/>
          <w:b/>
          <w:sz w:val="28"/>
          <w:szCs w:val="28"/>
          <w:u w:val="single"/>
        </w:rPr>
      </w:pPr>
    </w:p>
    <w:p w14:paraId="30D7BB5B" w14:textId="6E9F86F5" w:rsidR="0092200A" w:rsidRPr="0074175A" w:rsidRDefault="0092200A" w:rsidP="0092200A">
      <w:pPr>
        <w:rPr>
          <w:rFonts w:ascii="Arial" w:hAnsi="Arial" w:cs="Arial"/>
          <w:b/>
          <w:sz w:val="28"/>
          <w:szCs w:val="28"/>
          <w:u w:val="single"/>
        </w:rPr>
      </w:pPr>
      <w:r w:rsidRPr="0074175A">
        <w:rPr>
          <w:rFonts w:ascii="Arial" w:hAnsi="Arial" w:cs="Arial"/>
          <w:b/>
          <w:sz w:val="28"/>
          <w:szCs w:val="28"/>
          <w:u w:val="single"/>
        </w:rPr>
        <w:t>CLASSIFICATION</w:t>
      </w:r>
    </w:p>
    <w:p w14:paraId="05894316" w14:textId="065C4015" w:rsidR="0092200A" w:rsidRPr="0074175A" w:rsidRDefault="0092200A" w:rsidP="0092200A">
      <w:pPr>
        <w:jc w:val="both"/>
        <w:rPr>
          <w:rFonts w:ascii="Arial" w:hAnsi="Arial" w:cs="Arial"/>
          <w:b/>
          <w:sz w:val="28"/>
          <w:szCs w:val="28"/>
        </w:rPr>
      </w:pPr>
      <w:r w:rsidRPr="0074175A">
        <w:rPr>
          <w:rFonts w:ascii="Arial" w:hAnsi="Arial" w:cs="Arial"/>
          <w:b/>
          <w:sz w:val="28"/>
          <w:szCs w:val="28"/>
        </w:rPr>
        <w:t>Procedure for the classification of an athlete at a competition:</w:t>
      </w:r>
    </w:p>
    <w:p w14:paraId="7638D24D" w14:textId="2DF336D1" w:rsidR="0092200A" w:rsidRPr="00EB58AD" w:rsidRDefault="0092200A" w:rsidP="0092200A">
      <w:pPr>
        <w:jc w:val="both"/>
        <w:rPr>
          <w:rFonts w:ascii="Arial" w:hAnsi="Arial" w:cs="Arial"/>
          <w:b/>
          <w:sz w:val="28"/>
          <w:szCs w:val="28"/>
        </w:rPr>
      </w:pPr>
      <w:r w:rsidRPr="0074175A">
        <w:rPr>
          <w:rFonts w:ascii="Arial" w:hAnsi="Arial" w:cs="Arial"/>
          <w:bCs/>
          <w:sz w:val="28"/>
          <w:szCs w:val="28"/>
        </w:rPr>
        <w:t>• A fully filled MDF, dated and signed by a certified ophthalmologist, must be uploaded in ISAS –-</w:t>
      </w:r>
      <w:r w:rsidR="00EB58AD">
        <w:rPr>
          <w:rFonts w:ascii="Arial" w:hAnsi="Arial" w:cs="Arial"/>
          <w:bCs/>
          <w:sz w:val="28"/>
          <w:szCs w:val="28"/>
        </w:rPr>
        <w:t xml:space="preserve"> </w:t>
      </w:r>
      <w:r w:rsidRPr="000009D1">
        <w:rPr>
          <w:rFonts w:ascii="Arial" w:hAnsi="Arial" w:cs="Arial"/>
          <w:b/>
          <w:color w:val="FF0000"/>
          <w:sz w:val="28"/>
          <w:szCs w:val="28"/>
        </w:rPr>
        <w:t xml:space="preserve">until </w:t>
      </w:r>
      <w:r w:rsidR="000009D1" w:rsidRPr="000009D1">
        <w:rPr>
          <w:rFonts w:ascii="Arial" w:hAnsi="Arial" w:cs="Arial"/>
          <w:b/>
          <w:color w:val="FF0000"/>
          <w:sz w:val="28"/>
          <w:szCs w:val="28"/>
        </w:rPr>
        <w:t>31</w:t>
      </w:r>
      <w:r w:rsidRPr="000009D1">
        <w:rPr>
          <w:rFonts w:ascii="Arial" w:hAnsi="Arial" w:cs="Arial"/>
          <w:b/>
          <w:color w:val="FF0000"/>
          <w:sz w:val="28"/>
          <w:szCs w:val="28"/>
        </w:rPr>
        <w:t xml:space="preserve"> </w:t>
      </w:r>
      <w:r w:rsidR="00EB58AD" w:rsidRPr="000009D1">
        <w:rPr>
          <w:rFonts w:ascii="Arial" w:hAnsi="Arial" w:cs="Arial"/>
          <w:b/>
          <w:color w:val="FF0000"/>
          <w:sz w:val="28"/>
          <w:szCs w:val="28"/>
        </w:rPr>
        <w:t>May</w:t>
      </w:r>
      <w:r w:rsidRPr="000009D1">
        <w:rPr>
          <w:rFonts w:ascii="Arial" w:hAnsi="Arial" w:cs="Arial"/>
          <w:b/>
          <w:color w:val="FF0000"/>
          <w:sz w:val="28"/>
          <w:szCs w:val="28"/>
        </w:rPr>
        <w:t xml:space="preserve"> 202</w:t>
      </w:r>
      <w:r w:rsidR="000009D1" w:rsidRPr="000009D1">
        <w:rPr>
          <w:rFonts w:ascii="Arial" w:hAnsi="Arial" w:cs="Arial"/>
          <w:b/>
          <w:color w:val="FF0000"/>
          <w:sz w:val="28"/>
          <w:szCs w:val="28"/>
        </w:rPr>
        <w:t>3</w:t>
      </w:r>
      <w:r w:rsidRPr="000009D1">
        <w:rPr>
          <w:rFonts w:ascii="Arial" w:hAnsi="Arial" w:cs="Arial"/>
          <w:bCs/>
          <w:color w:val="FF0000"/>
          <w:sz w:val="28"/>
          <w:szCs w:val="28"/>
        </w:rPr>
        <w:t xml:space="preserve">  </w:t>
      </w:r>
      <w:r w:rsidRPr="0074175A">
        <w:rPr>
          <w:rFonts w:ascii="Arial" w:hAnsi="Arial" w:cs="Arial"/>
          <w:b/>
          <w:sz w:val="28"/>
          <w:szCs w:val="28"/>
        </w:rPr>
        <w:t>- 6 weeks before the first</w:t>
      </w:r>
      <w:r w:rsidR="00EB58AD">
        <w:rPr>
          <w:rFonts w:ascii="Arial" w:hAnsi="Arial" w:cs="Arial"/>
          <w:b/>
          <w:sz w:val="28"/>
          <w:szCs w:val="28"/>
        </w:rPr>
        <w:t xml:space="preserve"> </w:t>
      </w:r>
      <w:r w:rsidRPr="0074175A">
        <w:rPr>
          <w:rFonts w:ascii="Arial" w:hAnsi="Arial" w:cs="Arial"/>
          <w:b/>
          <w:sz w:val="28"/>
          <w:szCs w:val="28"/>
        </w:rPr>
        <w:t>classification day of the event</w:t>
      </w:r>
      <w:r w:rsidRPr="0074175A">
        <w:rPr>
          <w:rFonts w:ascii="Arial" w:hAnsi="Arial" w:cs="Arial"/>
          <w:bCs/>
          <w:sz w:val="28"/>
          <w:szCs w:val="28"/>
        </w:rPr>
        <w:t>. Only the current MDF (available for downloading from the IBSA website is accepted).</w:t>
      </w:r>
    </w:p>
    <w:p w14:paraId="7CE8CEB4" w14:textId="79C7E094" w:rsidR="0092200A" w:rsidRPr="0074175A" w:rsidRDefault="00665210" w:rsidP="0092200A">
      <w:pPr>
        <w:jc w:val="both"/>
        <w:rPr>
          <w:rFonts w:ascii="Arial" w:hAnsi="Arial" w:cs="Arial"/>
          <w:bCs/>
          <w:sz w:val="28"/>
          <w:szCs w:val="28"/>
        </w:rPr>
      </w:pPr>
      <w:hyperlink r:id="rId12" w:history="1">
        <w:r w:rsidR="0092200A" w:rsidRPr="0074175A">
          <w:rPr>
            <w:rStyle w:val="Hyperlink"/>
            <w:rFonts w:ascii="Arial" w:hAnsi="Arial" w:cs="Arial"/>
            <w:bCs/>
            <w:sz w:val="28"/>
            <w:szCs w:val="28"/>
          </w:rPr>
          <w:t>http://www.ibsasport.org/documents/files/179-1-IBSA-Medical-DiagnosticsForm.pdf</w:t>
        </w:r>
      </w:hyperlink>
    </w:p>
    <w:p w14:paraId="0A4EBD9D" w14:textId="77777777" w:rsidR="0092200A" w:rsidRPr="0074175A" w:rsidRDefault="0092200A" w:rsidP="0092200A">
      <w:pPr>
        <w:jc w:val="both"/>
        <w:rPr>
          <w:rFonts w:ascii="Arial" w:hAnsi="Arial" w:cs="Arial"/>
          <w:bCs/>
          <w:sz w:val="28"/>
          <w:szCs w:val="28"/>
        </w:rPr>
      </w:pPr>
    </w:p>
    <w:p w14:paraId="09CCEB02" w14:textId="77777777" w:rsidR="0092200A" w:rsidRPr="0074175A" w:rsidRDefault="0092200A" w:rsidP="0092200A">
      <w:pPr>
        <w:jc w:val="both"/>
        <w:rPr>
          <w:rFonts w:ascii="Arial" w:hAnsi="Arial" w:cs="Arial"/>
          <w:bCs/>
          <w:sz w:val="28"/>
          <w:szCs w:val="28"/>
        </w:rPr>
      </w:pPr>
    </w:p>
    <w:p w14:paraId="20D7E28D" w14:textId="49B91894" w:rsidR="0092200A" w:rsidRPr="0074175A" w:rsidRDefault="0092200A" w:rsidP="4CBE19F1">
      <w:pPr>
        <w:jc w:val="both"/>
        <w:rPr>
          <w:rFonts w:ascii="Arial" w:hAnsi="Arial" w:cs="Arial"/>
          <w:sz w:val="28"/>
          <w:szCs w:val="28"/>
        </w:rPr>
      </w:pPr>
      <w:r w:rsidRPr="4CBE19F1">
        <w:rPr>
          <w:rFonts w:ascii="Arial" w:hAnsi="Arial" w:cs="Arial"/>
          <w:sz w:val="28"/>
          <w:szCs w:val="28"/>
        </w:rPr>
        <w:t xml:space="preserve">The MDF’s will be thoroughly checked after they have been uploaded. Athletes without the correct MDF uploaded in due time will not be </w:t>
      </w:r>
      <w:r w:rsidRPr="4CBE19F1">
        <w:rPr>
          <w:rFonts w:ascii="Arial" w:hAnsi="Arial" w:cs="Arial"/>
          <w:sz w:val="28"/>
          <w:szCs w:val="28"/>
        </w:rPr>
        <w:lastRenderedPageBreak/>
        <w:t>scheduled for classification and can</w:t>
      </w:r>
      <w:r w:rsidR="5AB345D4" w:rsidRPr="4CBE19F1">
        <w:rPr>
          <w:rFonts w:ascii="Arial" w:hAnsi="Arial" w:cs="Arial"/>
          <w:sz w:val="28"/>
          <w:szCs w:val="28"/>
        </w:rPr>
        <w:t xml:space="preserve"> </w:t>
      </w:r>
      <w:r w:rsidRPr="4CBE19F1">
        <w:rPr>
          <w:rFonts w:ascii="Arial" w:hAnsi="Arial" w:cs="Arial"/>
          <w:sz w:val="28"/>
          <w:szCs w:val="28"/>
        </w:rPr>
        <w:t xml:space="preserve">not enter the competition. </w:t>
      </w:r>
      <w:r w:rsidRPr="4CBE19F1">
        <w:rPr>
          <w:rFonts w:ascii="Arial" w:hAnsi="Arial" w:cs="Arial"/>
          <w:color w:val="FF0000"/>
          <w:sz w:val="28"/>
          <w:szCs w:val="28"/>
        </w:rPr>
        <w:t>There will be no exceptions.</w:t>
      </w:r>
      <w:r w:rsidR="56FB9826" w:rsidRPr="4CBE19F1">
        <w:rPr>
          <w:rFonts w:ascii="Arial" w:hAnsi="Arial" w:cs="Arial"/>
          <w:color w:val="FF0000"/>
          <w:sz w:val="28"/>
          <w:szCs w:val="28"/>
        </w:rPr>
        <w:t xml:space="preserve"> </w:t>
      </w:r>
    </w:p>
    <w:p w14:paraId="151AEBEE" w14:textId="77777777" w:rsidR="0092200A" w:rsidRPr="0074175A" w:rsidRDefault="0092200A" w:rsidP="0092200A">
      <w:pPr>
        <w:jc w:val="both"/>
        <w:rPr>
          <w:rFonts w:ascii="Arial" w:hAnsi="Arial" w:cs="Arial"/>
          <w:bCs/>
          <w:sz w:val="28"/>
          <w:szCs w:val="28"/>
        </w:rPr>
      </w:pPr>
    </w:p>
    <w:p w14:paraId="33FC1342" w14:textId="70D6770D" w:rsidR="0092200A" w:rsidRPr="0074175A" w:rsidRDefault="0092200A" w:rsidP="0092200A">
      <w:pPr>
        <w:jc w:val="both"/>
        <w:rPr>
          <w:rFonts w:ascii="Arial" w:hAnsi="Arial" w:cs="Arial"/>
          <w:bCs/>
          <w:sz w:val="28"/>
          <w:szCs w:val="28"/>
        </w:rPr>
      </w:pPr>
      <w:r w:rsidRPr="0074175A">
        <w:rPr>
          <w:rFonts w:ascii="Arial" w:hAnsi="Arial" w:cs="Arial"/>
          <w:bCs/>
          <w:sz w:val="28"/>
          <w:szCs w:val="28"/>
        </w:rPr>
        <w:t xml:space="preserve">• For athletes with a Review status - tests and complementary medical exams requested in previous competitions should be uploaded at the same time of MDF - 6 weeks - </w:t>
      </w:r>
      <w:r w:rsidRPr="000009D1">
        <w:rPr>
          <w:rFonts w:ascii="Arial" w:hAnsi="Arial" w:cs="Arial"/>
          <w:b/>
          <w:color w:val="FF0000"/>
          <w:sz w:val="28"/>
          <w:szCs w:val="28"/>
        </w:rPr>
        <w:t xml:space="preserve">BY  </w:t>
      </w:r>
      <w:r w:rsidR="000009D1" w:rsidRPr="000009D1">
        <w:rPr>
          <w:rFonts w:ascii="Arial" w:hAnsi="Arial" w:cs="Arial"/>
          <w:b/>
          <w:color w:val="FF0000"/>
          <w:sz w:val="28"/>
          <w:szCs w:val="28"/>
        </w:rPr>
        <w:t>31</w:t>
      </w:r>
      <w:r w:rsidRPr="000009D1">
        <w:rPr>
          <w:rFonts w:ascii="Arial" w:hAnsi="Arial" w:cs="Arial"/>
          <w:b/>
          <w:color w:val="FF0000"/>
          <w:sz w:val="28"/>
          <w:szCs w:val="28"/>
        </w:rPr>
        <w:t xml:space="preserve"> </w:t>
      </w:r>
      <w:r w:rsidR="00EB58AD" w:rsidRPr="000009D1">
        <w:rPr>
          <w:rFonts w:ascii="Arial" w:hAnsi="Arial" w:cs="Arial"/>
          <w:b/>
          <w:color w:val="FF0000"/>
          <w:sz w:val="28"/>
          <w:szCs w:val="28"/>
        </w:rPr>
        <w:t>May</w:t>
      </w:r>
      <w:r w:rsidR="00733A2E" w:rsidRPr="000009D1">
        <w:rPr>
          <w:rFonts w:ascii="Arial" w:hAnsi="Arial" w:cs="Arial"/>
          <w:b/>
          <w:color w:val="FF0000"/>
          <w:sz w:val="28"/>
          <w:szCs w:val="28"/>
        </w:rPr>
        <w:t xml:space="preserve"> </w:t>
      </w:r>
      <w:r w:rsidRPr="000009D1">
        <w:rPr>
          <w:rFonts w:ascii="Arial" w:hAnsi="Arial" w:cs="Arial"/>
          <w:b/>
          <w:color w:val="FF0000"/>
          <w:sz w:val="28"/>
          <w:szCs w:val="28"/>
        </w:rPr>
        <w:t>202</w:t>
      </w:r>
      <w:r w:rsidR="000009D1" w:rsidRPr="000009D1">
        <w:rPr>
          <w:rFonts w:ascii="Arial" w:hAnsi="Arial" w:cs="Arial"/>
          <w:b/>
          <w:color w:val="FF0000"/>
          <w:sz w:val="28"/>
          <w:szCs w:val="28"/>
        </w:rPr>
        <w:t>3</w:t>
      </w:r>
      <w:r w:rsidRPr="0074175A">
        <w:rPr>
          <w:rFonts w:ascii="Arial" w:hAnsi="Arial" w:cs="Arial"/>
          <w:bCs/>
          <w:sz w:val="28"/>
          <w:szCs w:val="28"/>
        </w:rPr>
        <w:t>.  If not, the athlete will be excluded from the competition.</w:t>
      </w:r>
    </w:p>
    <w:p w14:paraId="68AE4BC5" w14:textId="77777777" w:rsidR="0092200A" w:rsidRPr="0074175A" w:rsidRDefault="0092200A" w:rsidP="0092200A">
      <w:pPr>
        <w:jc w:val="both"/>
        <w:rPr>
          <w:rFonts w:ascii="Arial" w:hAnsi="Arial" w:cs="Arial"/>
          <w:bCs/>
          <w:sz w:val="28"/>
          <w:szCs w:val="28"/>
        </w:rPr>
      </w:pPr>
    </w:p>
    <w:p w14:paraId="3D32B6C4" w14:textId="222D39D4" w:rsidR="0092200A" w:rsidRPr="0074175A" w:rsidRDefault="0092200A" w:rsidP="0092200A">
      <w:pPr>
        <w:jc w:val="both"/>
        <w:rPr>
          <w:rFonts w:ascii="Arial" w:hAnsi="Arial" w:cs="Arial"/>
          <w:bCs/>
          <w:sz w:val="28"/>
          <w:szCs w:val="28"/>
        </w:rPr>
      </w:pPr>
      <w:r w:rsidRPr="0074175A">
        <w:rPr>
          <w:rFonts w:ascii="Arial" w:hAnsi="Arial" w:cs="Arial"/>
          <w:bCs/>
          <w:sz w:val="28"/>
          <w:szCs w:val="28"/>
        </w:rPr>
        <w:t>Every athlete should state in the MDF if they wear optical correction (glasses, contact lenses, filters) when they compete. If so and it was not STATED in the MDF form the athlete will be excluded from the competition.</w:t>
      </w:r>
    </w:p>
    <w:p w14:paraId="037914AD" w14:textId="77777777" w:rsidR="0092200A" w:rsidRPr="0074175A" w:rsidRDefault="0092200A" w:rsidP="0092200A">
      <w:pPr>
        <w:jc w:val="both"/>
        <w:rPr>
          <w:rFonts w:ascii="Arial" w:hAnsi="Arial" w:cs="Arial"/>
          <w:bCs/>
          <w:sz w:val="28"/>
          <w:szCs w:val="28"/>
        </w:rPr>
      </w:pPr>
    </w:p>
    <w:p w14:paraId="5A9ABD0E" w14:textId="0D9ED2D3" w:rsidR="0092200A" w:rsidRPr="0074175A" w:rsidRDefault="0092200A" w:rsidP="0092200A">
      <w:pPr>
        <w:jc w:val="both"/>
        <w:rPr>
          <w:rFonts w:ascii="Arial" w:hAnsi="Arial" w:cs="Arial"/>
          <w:bCs/>
          <w:sz w:val="28"/>
          <w:szCs w:val="28"/>
        </w:rPr>
      </w:pPr>
      <w:r w:rsidRPr="0074175A">
        <w:rPr>
          <w:rFonts w:ascii="Arial" w:hAnsi="Arial" w:cs="Arial"/>
          <w:bCs/>
          <w:sz w:val="28"/>
          <w:szCs w:val="28"/>
        </w:rPr>
        <w:t xml:space="preserve">        • All athletes to be classified at an event need to be ready for classification at the first hour on the first day and rested especially if the travel has been long distance. Sleepy/tired people cannot cooperate well and they risk not to be classified. Late arrivals will not be considered for the Classification schedules.</w:t>
      </w:r>
    </w:p>
    <w:p w14:paraId="2363B32E" w14:textId="77777777" w:rsidR="0092200A" w:rsidRPr="0074175A" w:rsidRDefault="0092200A" w:rsidP="0092200A">
      <w:pPr>
        <w:jc w:val="both"/>
        <w:rPr>
          <w:rFonts w:ascii="Arial" w:hAnsi="Arial" w:cs="Arial"/>
          <w:bCs/>
          <w:sz w:val="28"/>
          <w:szCs w:val="28"/>
        </w:rPr>
      </w:pPr>
      <w:r w:rsidRPr="0074175A">
        <w:rPr>
          <w:rFonts w:ascii="Arial" w:hAnsi="Arial" w:cs="Arial"/>
          <w:bCs/>
          <w:sz w:val="28"/>
          <w:szCs w:val="28"/>
        </w:rPr>
        <w:t xml:space="preserve">         •   Only athletes competing in this event can be classified </w:t>
      </w:r>
    </w:p>
    <w:p w14:paraId="15E18F08" w14:textId="456F44A9" w:rsidR="002E4EAB" w:rsidRPr="0074175A" w:rsidRDefault="0092200A" w:rsidP="0092200A">
      <w:pPr>
        <w:jc w:val="both"/>
        <w:rPr>
          <w:rFonts w:ascii="Arial" w:hAnsi="Arial" w:cs="Arial"/>
          <w:bCs/>
          <w:sz w:val="28"/>
          <w:szCs w:val="28"/>
        </w:rPr>
      </w:pPr>
      <w:r w:rsidRPr="0074175A">
        <w:rPr>
          <w:rFonts w:ascii="Arial" w:hAnsi="Arial" w:cs="Arial"/>
          <w:bCs/>
          <w:sz w:val="28"/>
          <w:szCs w:val="28"/>
        </w:rPr>
        <w:t xml:space="preserve">         •  Athletes may be subject to controls during any competition. In the case of an athlete found during the competition, to be wearing contact lenses which were not declared during classification, he or she will be subject to disqualification.</w:t>
      </w:r>
    </w:p>
    <w:p w14:paraId="6811B294" w14:textId="706FF1C8" w:rsidR="002E4EAB" w:rsidRPr="0074175A" w:rsidRDefault="002E4EAB" w:rsidP="00163602">
      <w:pPr>
        <w:rPr>
          <w:rFonts w:ascii="Arial" w:hAnsi="Arial" w:cs="Arial"/>
          <w:bCs/>
          <w:sz w:val="28"/>
          <w:szCs w:val="28"/>
        </w:rPr>
      </w:pPr>
    </w:p>
    <w:p w14:paraId="119B8A5B" w14:textId="77777777" w:rsidR="0092200A" w:rsidRPr="0074175A" w:rsidRDefault="0092200A" w:rsidP="00163602">
      <w:pPr>
        <w:rPr>
          <w:rFonts w:ascii="Arial" w:hAnsi="Arial" w:cs="Arial"/>
          <w:bCs/>
          <w:sz w:val="28"/>
          <w:szCs w:val="28"/>
        </w:rPr>
      </w:pPr>
    </w:p>
    <w:p w14:paraId="6A6918F6" w14:textId="77777777" w:rsidR="0092200A" w:rsidRPr="0074175A" w:rsidRDefault="0092200A" w:rsidP="0092200A">
      <w:pPr>
        <w:rPr>
          <w:rFonts w:ascii="Arial" w:hAnsi="Arial" w:cs="Arial"/>
          <w:b/>
          <w:sz w:val="28"/>
          <w:szCs w:val="28"/>
        </w:rPr>
      </w:pPr>
      <w:bookmarkStart w:id="0" w:name="_Hlk83918328"/>
      <w:r w:rsidRPr="0074175A">
        <w:rPr>
          <w:rFonts w:ascii="Arial" w:hAnsi="Arial" w:cs="Arial"/>
          <w:b/>
          <w:sz w:val="28"/>
          <w:szCs w:val="28"/>
        </w:rPr>
        <w:t>ATHLETES' ELIGIBILITY</w:t>
      </w:r>
    </w:p>
    <w:p w14:paraId="6A22438F" w14:textId="4AB14EBD" w:rsidR="0092200A" w:rsidRDefault="0092200A" w:rsidP="0092200A">
      <w:pPr>
        <w:jc w:val="both"/>
        <w:rPr>
          <w:rFonts w:ascii="Arial" w:hAnsi="Arial" w:cs="Arial"/>
          <w:bCs/>
          <w:sz w:val="28"/>
          <w:szCs w:val="28"/>
        </w:rPr>
      </w:pPr>
      <w:r w:rsidRPr="0074175A">
        <w:rPr>
          <w:rFonts w:ascii="Arial" w:hAnsi="Arial" w:cs="Arial"/>
          <w:bCs/>
          <w:sz w:val="28"/>
          <w:szCs w:val="28"/>
        </w:rPr>
        <w:t>Please note that all athletes must comply with the following conditions before being accredited to the event:</w:t>
      </w:r>
    </w:p>
    <w:p w14:paraId="0F268C8B" w14:textId="1D06107A" w:rsidR="00EB58AD" w:rsidRDefault="00EB58AD" w:rsidP="00EB58AD">
      <w:pPr>
        <w:jc w:val="both"/>
        <w:rPr>
          <w:rFonts w:ascii="Arial" w:hAnsi="Arial" w:cs="Arial"/>
          <w:bCs/>
          <w:sz w:val="28"/>
          <w:szCs w:val="28"/>
        </w:rPr>
      </w:pPr>
    </w:p>
    <w:p w14:paraId="0CB2C7D4" w14:textId="77777777" w:rsidR="00EB58AD" w:rsidRPr="00EB58AD" w:rsidRDefault="00EB58AD" w:rsidP="00EB58AD">
      <w:pPr>
        <w:jc w:val="both"/>
        <w:rPr>
          <w:rFonts w:ascii="Arial" w:hAnsi="Arial" w:cs="Arial"/>
          <w:bCs/>
          <w:sz w:val="28"/>
          <w:szCs w:val="28"/>
        </w:rPr>
      </w:pPr>
    </w:p>
    <w:p w14:paraId="3F86BAF6" w14:textId="6587EA21" w:rsidR="0092200A" w:rsidRPr="00665210" w:rsidRDefault="0092200A" w:rsidP="00EB58AD">
      <w:pPr>
        <w:pStyle w:val="PargrafodaLista"/>
        <w:numPr>
          <w:ilvl w:val="0"/>
          <w:numId w:val="11"/>
        </w:numPr>
        <w:jc w:val="both"/>
        <w:rPr>
          <w:rFonts w:ascii="Arial" w:hAnsi="Arial" w:cs="Arial"/>
          <w:bCs/>
          <w:sz w:val="28"/>
          <w:szCs w:val="28"/>
        </w:rPr>
      </w:pPr>
      <w:r w:rsidRPr="00665210">
        <w:rPr>
          <w:rFonts w:ascii="Arial" w:hAnsi="Arial" w:cs="Arial"/>
          <w:bCs/>
          <w:sz w:val="28"/>
          <w:szCs w:val="28"/>
        </w:rPr>
        <w:t>IBSA Athletes License for the current year</w:t>
      </w:r>
    </w:p>
    <w:bookmarkEnd w:id="0"/>
    <w:p w14:paraId="5FC5126C" w14:textId="77777777" w:rsidR="00665210" w:rsidRPr="00665210" w:rsidRDefault="00665210" w:rsidP="00665210">
      <w:pPr>
        <w:pStyle w:val="PargrafodaLista"/>
        <w:numPr>
          <w:ilvl w:val="0"/>
          <w:numId w:val="11"/>
        </w:numPr>
        <w:jc w:val="both"/>
        <w:rPr>
          <w:rFonts w:ascii="Arial" w:hAnsi="Arial" w:cs="Arial"/>
          <w:b/>
          <w:color w:val="FF0000"/>
          <w:sz w:val="28"/>
          <w:szCs w:val="28"/>
        </w:rPr>
      </w:pPr>
      <w:r w:rsidRPr="00665210">
        <w:rPr>
          <w:rFonts w:ascii="Arial" w:hAnsi="Arial" w:cs="Arial"/>
          <w:b/>
          <w:color w:val="FF0000"/>
          <w:sz w:val="28"/>
          <w:szCs w:val="28"/>
        </w:rPr>
        <w:t>Athletes must be no older than 19 as of 31 December 2023 ;</w:t>
      </w:r>
    </w:p>
    <w:p w14:paraId="26609540" w14:textId="77777777" w:rsidR="00665210" w:rsidRPr="00665210" w:rsidRDefault="00665210" w:rsidP="00665210">
      <w:pPr>
        <w:pStyle w:val="PargrafodaLista"/>
        <w:numPr>
          <w:ilvl w:val="0"/>
          <w:numId w:val="11"/>
        </w:numPr>
        <w:jc w:val="both"/>
        <w:rPr>
          <w:rFonts w:ascii="Arial" w:hAnsi="Arial" w:cs="Arial"/>
          <w:bCs/>
          <w:sz w:val="28"/>
          <w:szCs w:val="28"/>
        </w:rPr>
      </w:pPr>
      <w:r w:rsidRPr="00665210">
        <w:rPr>
          <w:rFonts w:ascii="Arial" w:hAnsi="Arial" w:cs="Arial"/>
          <w:bCs/>
          <w:sz w:val="28"/>
          <w:szCs w:val="28"/>
        </w:rPr>
        <w:t>Paid IBSA Membership fee for the current year;</w:t>
      </w:r>
    </w:p>
    <w:p w14:paraId="624A6DD2" w14:textId="77777777" w:rsidR="00665210" w:rsidRPr="00665210" w:rsidRDefault="00665210" w:rsidP="00665210">
      <w:pPr>
        <w:pStyle w:val="PargrafodaLista"/>
        <w:numPr>
          <w:ilvl w:val="0"/>
          <w:numId w:val="11"/>
        </w:numPr>
        <w:jc w:val="both"/>
        <w:rPr>
          <w:rFonts w:ascii="Arial" w:hAnsi="Arial" w:cs="Arial"/>
          <w:bCs/>
          <w:sz w:val="28"/>
          <w:szCs w:val="28"/>
        </w:rPr>
      </w:pPr>
      <w:r w:rsidRPr="00665210">
        <w:rPr>
          <w:rFonts w:ascii="Arial" w:hAnsi="Arial" w:cs="Arial"/>
          <w:bCs/>
          <w:sz w:val="28"/>
          <w:szCs w:val="28"/>
        </w:rPr>
        <w:t xml:space="preserve">Athletes must have a vision classification on file that makes them eligible to compete during the period of the competiton or must have a Medical Diagnostics Form (and any required </w:t>
      </w:r>
      <w:r w:rsidRPr="00665210">
        <w:rPr>
          <w:rFonts w:ascii="Arial" w:hAnsi="Arial" w:cs="Arial"/>
          <w:bCs/>
          <w:sz w:val="28"/>
          <w:szCs w:val="28"/>
        </w:rPr>
        <w:lastRenderedPageBreak/>
        <w:t>supporting documentation on file) in the IBSA Sports Administration System that is less than one year old.</w:t>
      </w:r>
    </w:p>
    <w:p w14:paraId="2A4027DD" w14:textId="7A460DFE" w:rsidR="000009D1" w:rsidRDefault="000009D1" w:rsidP="00163602">
      <w:pPr>
        <w:rPr>
          <w:rFonts w:ascii="Arial" w:hAnsi="Arial" w:cs="Arial"/>
          <w:b/>
          <w:sz w:val="28"/>
          <w:szCs w:val="28"/>
          <w:u w:val="single"/>
        </w:rPr>
      </w:pPr>
    </w:p>
    <w:p w14:paraId="6C93B8C4" w14:textId="77777777" w:rsidR="000009D1" w:rsidRPr="0074175A" w:rsidRDefault="000009D1" w:rsidP="00163602">
      <w:pPr>
        <w:rPr>
          <w:rFonts w:ascii="Arial" w:hAnsi="Arial" w:cs="Arial"/>
          <w:b/>
          <w:sz w:val="28"/>
          <w:szCs w:val="28"/>
          <w:u w:val="single"/>
        </w:rPr>
      </w:pPr>
    </w:p>
    <w:p w14:paraId="4EBAEC62" w14:textId="77777777" w:rsidR="00BC25B5" w:rsidRDefault="00BC25B5" w:rsidP="00163602">
      <w:pPr>
        <w:rPr>
          <w:rFonts w:ascii="Arial" w:hAnsi="Arial" w:cs="Arial"/>
          <w:b/>
          <w:sz w:val="28"/>
          <w:szCs w:val="28"/>
          <w:u w:val="single"/>
        </w:rPr>
      </w:pPr>
    </w:p>
    <w:p w14:paraId="2E67F9D2" w14:textId="7C90813D" w:rsidR="00163602" w:rsidRPr="0074175A" w:rsidRDefault="00A740D9" w:rsidP="00163602">
      <w:pPr>
        <w:rPr>
          <w:rFonts w:ascii="Arial" w:hAnsi="Arial" w:cs="Arial"/>
          <w:b/>
          <w:sz w:val="28"/>
          <w:szCs w:val="28"/>
          <w:u w:val="single"/>
        </w:rPr>
      </w:pPr>
      <w:r w:rsidRPr="0074175A">
        <w:rPr>
          <w:rFonts w:ascii="Arial" w:hAnsi="Arial" w:cs="Arial"/>
          <w:b/>
          <w:sz w:val="28"/>
          <w:szCs w:val="28"/>
          <w:u w:val="single"/>
        </w:rPr>
        <w:t>Competition Venue</w:t>
      </w:r>
    </w:p>
    <w:p w14:paraId="65E7BA63" w14:textId="77777777" w:rsidR="00163602" w:rsidRPr="0074175A" w:rsidRDefault="00163602" w:rsidP="00163602">
      <w:pPr>
        <w:rPr>
          <w:rFonts w:ascii="Arial" w:hAnsi="Arial" w:cs="Arial"/>
          <w:b/>
          <w:sz w:val="28"/>
          <w:szCs w:val="28"/>
          <w:u w:val="single"/>
        </w:rPr>
      </w:pPr>
    </w:p>
    <w:p w14:paraId="05E664A6" w14:textId="372C13A1" w:rsidR="00163602" w:rsidRDefault="00163602" w:rsidP="00163602">
      <w:pPr>
        <w:jc w:val="center"/>
        <w:rPr>
          <w:rFonts w:ascii="Arial" w:hAnsi="Arial" w:cs="Arial"/>
          <w:noProof/>
          <w:sz w:val="28"/>
          <w:szCs w:val="28"/>
        </w:rPr>
      </w:pPr>
      <w:r w:rsidRPr="0074175A">
        <w:rPr>
          <w:rFonts w:ascii="Arial" w:hAnsi="Arial" w:cs="Arial"/>
          <w:sz w:val="28"/>
          <w:szCs w:val="28"/>
        </w:rPr>
        <w:t>Brazil</w:t>
      </w:r>
      <w:r w:rsidR="00A740D9" w:rsidRPr="0074175A">
        <w:rPr>
          <w:rFonts w:ascii="Arial" w:hAnsi="Arial" w:cs="Arial"/>
          <w:sz w:val="28"/>
          <w:szCs w:val="28"/>
        </w:rPr>
        <w:t>ian</w:t>
      </w:r>
      <w:r w:rsidRPr="0074175A">
        <w:rPr>
          <w:rFonts w:ascii="Arial" w:hAnsi="Arial" w:cs="Arial"/>
          <w:sz w:val="28"/>
          <w:szCs w:val="28"/>
        </w:rPr>
        <w:t xml:space="preserve"> Paralympic</w:t>
      </w:r>
      <w:r w:rsidR="00A740D9" w:rsidRPr="0074175A">
        <w:rPr>
          <w:rFonts w:ascii="Arial" w:hAnsi="Arial" w:cs="Arial"/>
          <w:sz w:val="28"/>
          <w:szCs w:val="28"/>
        </w:rPr>
        <w:t xml:space="preserve"> Training</w:t>
      </w:r>
      <w:r w:rsidRPr="0074175A">
        <w:rPr>
          <w:rFonts w:ascii="Arial" w:hAnsi="Arial" w:cs="Arial"/>
          <w:sz w:val="28"/>
          <w:szCs w:val="28"/>
        </w:rPr>
        <w:t xml:space="preserve"> Center</w:t>
      </w:r>
      <w:r w:rsidR="009F7E25" w:rsidRPr="0074175A">
        <w:rPr>
          <w:rFonts w:ascii="Arial" w:hAnsi="Arial" w:cs="Arial"/>
          <w:sz w:val="28"/>
          <w:szCs w:val="28"/>
        </w:rPr>
        <w:t xml:space="preserve"> </w:t>
      </w:r>
    </w:p>
    <w:p w14:paraId="087BF7B0" w14:textId="340071C5" w:rsidR="00EB58AD" w:rsidRPr="0074175A" w:rsidRDefault="00EB58AD" w:rsidP="00C70D38">
      <w:pPr>
        <w:jc w:val="center"/>
        <w:rPr>
          <w:rFonts w:ascii="Arial" w:hAnsi="Arial" w:cs="Arial"/>
          <w:sz w:val="28"/>
          <w:szCs w:val="28"/>
        </w:rPr>
      </w:pPr>
      <w:r>
        <w:rPr>
          <w:rFonts w:ascii="Arial" w:hAnsi="Arial" w:cs="Arial"/>
          <w:noProof/>
          <w:sz w:val="28"/>
          <w:szCs w:val="28"/>
        </w:rPr>
        <w:drawing>
          <wp:inline distT="0" distB="0" distL="0" distR="0" wp14:anchorId="094415BE" wp14:editId="2972C3E6">
            <wp:extent cx="4819650" cy="3212911"/>
            <wp:effectExtent l="0" t="0" r="0" b="6985"/>
            <wp:docPr id="1" name="Imagem 1" descr="Uma imagem contendo esporte, cerca, mesa, homem&#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esporte, cerca, mesa, homem&#10;&#10;Descrição gerad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3449" cy="3215443"/>
                    </a:xfrm>
                    <a:prstGeom prst="rect">
                      <a:avLst/>
                    </a:prstGeom>
                  </pic:spPr>
                </pic:pic>
              </a:graphicData>
            </a:graphic>
          </wp:inline>
        </w:drawing>
      </w:r>
    </w:p>
    <w:p w14:paraId="6F0C5660" w14:textId="77777777" w:rsidR="00BC25B5" w:rsidRDefault="00BC25B5" w:rsidP="00163602">
      <w:pPr>
        <w:rPr>
          <w:rFonts w:ascii="Arial" w:hAnsi="Arial" w:cs="Arial"/>
          <w:b/>
          <w:sz w:val="28"/>
          <w:szCs w:val="28"/>
          <w:u w:val="single"/>
        </w:rPr>
      </w:pPr>
    </w:p>
    <w:p w14:paraId="522A83FE" w14:textId="740B42BE" w:rsidR="00163602" w:rsidRPr="0074175A" w:rsidRDefault="00163602" w:rsidP="00163602">
      <w:pPr>
        <w:rPr>
          <w:rFonts w:ascii="Arial" w:hAnsi="Arial" w:cs="Arial"/>
          <w:b/>
          <w:sz w:val="28"/>
          <w:szCs w:val="28"/>
          <w:u w:val="single"/>
        </w:rPr>
      </w:pPr>
      <w:r w:rsidRPr="0074175A">
        <w:rPr>
          <w:rFonts w:ascii="Arial" w:hAnsi="Arial" w:cs="Arial"/>
          <w:b/>
          <w:sz w:val="28"/>
          <w:szCs w:val="28"/>
          <w:u w:val="single"/>
        </w:rPr>
        <w:t>PARTICIPANTS</w:t>
      </w:r>
    </w:p>
    <w:p w14:paraId="16FE3804" w14:textId="0ED63EB3" w:rsidR="002E4EAB" w:rsidRPr="0074175A" w:rsidRDefault="002E4EAB" w:rsidP="00163602">
      <w:pPr>
        <w:rPr>
          <w:rFonts w:ascii="Arial" w:hAnsi="Arial" w:cs="Arial"/>
          <w:b/>
          <w:sz w:val="28"/>
          <w:szCs w:val="28"/>
          <w:u w:val="single"/>
        </w:rPr>
      </w:pPr>
    </w:p>
    <w:p w14:paraId="4C3007C8" w14:textId="77E63DF8" w:rsidR="002E4EAB" w:rsidRPr="00EB58AD" w:rsidRDefault="04B37AF1" w:rsidP="4CBE19F1">
      <w:pPr>
        <w:rPr>
          <w:rFonts w:ascii="Arial" w:hAnsi="Arial" w:cs="Arial"/>
          <w:color w:val="FF0000"/>
          <w:sz w:val="28"/>
          <w:szCs w:val="28"/>
        </w:rPr>
      </w:pPr>
      <w:r w:rsidRPr="4CBE19F1">
        <w:rPr>
          <w:rFonts w:ascii="Arial" w:hAnsi="Arial" w:cs="Arial"/>
          <w:color w:val="FF0000"/>
          <w:sz w:val="28"/>
          <w:szCs w:val="28"/>
        </w:rPr>
        <w:t>Maximum 8 teams it the men´s category</w:t>
      </w:r>
    </w:p>
    <w:p w14:paraId="328872DE" w14:textId="1580D05F" w:rsidR="08E0DD7C" w:rsidRDefault="08E0DD7C" w:rsidP="4CBE19F1">
      <w:pPr>
        <w:rPr>
          <w:rFonts w:ascii="Arial" w:hAnsi="Arial" w:cs="Arial"/>
          <w:color w:val="FF0000"/>
          <w:sz w:val="28"/>
          <w:szCs w:val="28"/>
        </w:rPr>
      </w:pPr>
      <w:r w:rsidRPr="4CBE19F1">
        <w:rPr>
          <w:rFonts w:ascii="Arial" w:hAnsi="Arial" w:cs="Arial"/>
          <w:color w:val="FF0000"/>
          <w:sz w:val="28"/>
          <w:szCs w:val="28"/>
        </w:rPr>
        <w:t>Maximum 8 teams it the women´s category</w:t>
      </w:r>
    </w:p>
    <w:p w14:paraId="44167D97" w14:textId="75B1E7F3" w:rsidR="00163602" w:rsidRDefault="00163602" w:rsidP="00163602">
      <w:pPr>
        <w:rPr>
          <w:rFonts w:ascii="Arial" w:hAnsi="Arial" w:cs="Arial"/>
          <w:color w:val="FF0000"/>
          <w:sz w:val="28"/>
          <w:szCs w:val="28"/>
        </w:rPr>
      </w:pPr>
    </w:p>
    <w:p w14:paraId="451C5ABA" w14:textId="59384DAA" w:rsidR="00665210" w:rsidRPr="0074175A" w:rsidRDefault="00665210" w:rsidP="00163602">
      <w:pPr>
        <w:rPr>
          <w:rFonts w:ascii="Arial" w:hAnsi="Arial" w:cs="Arial"/>
          <w:b/>
          <w:sz w:val="28"/>
          <w:szCs w:val="28"/>
          <w:u w:val="single"/>
        </w:rPr>
      </w:pPr>
      <w:r w:rsidRPr="00665210">
        <w:rPr>
          <w:rFonts w:ascii="Arial" w:hAnsi="Arial" w:cs="Arial"/>
          <w:b/>
          <w:sz w:val="28"/>
          <w:szCs w:val="28"/>
          <w:u w:val="single"/>
        </w:rPr>
        <w:t xml:space="preserve">Entries will be processed in the order received and any teams beyond the </w:t>
      </w:r>
      <w:proofErr w:type="gramStart"/>
      <w:r w:rsidRPr="00665210">
        <w:rPr>
          <w:rFonts w:ascii="Arial" w:hAnsi="Arial" w:cs="Arial"/>
          <w:b/>
          <w:sz w:val="28"/>
          <w:szCs w:val="28"/>
          <w:u w:val="single"/>
        </w:rPr>
        <w:t>8 team</w:t>
      </w:r>
      <w:proofErr w:type="gramEnd"/>
      <w:r w:rsidRPr="00665210">
        <w:rPr>
          <w:rFonts w:ascii="Arial" w:hAnsi="Arial" w:cs="Arial"/>
          <w:b/>
          <w:sz w:val="28"/>
          <w:szCs w:val="28"/>
          <w:u w:val="single"/>
        </w:rPr>
        <w:t xml:space="preserve"> maximum will be placed on a waiting list to fill vacancies that occur</w:t>
      </w:r>
    </w:p>
    <w:p w14:paraId="773ED807" w14:textId="60085716" w:rsidR="00163602" w:rsidRDefault="00163602" w:rsidP="00163602">
      <w:pPr>
        <w:rPr>
          <w:rFonts w:ascii="Arial" w:hAnsi="Arial" w:cs="Arial"/>
          <w:b/>
          <w:sz w:val="28"/>
          <w:szCs w:val="28"/>
          <w:u w:val="single"/>
        </w:rPr>
      </w:pPr>
    </w:p>
    <w:p w14:paraId="3B01C926" w14:textId="4E8E8EB2" w:rsidR="00665210" w:rsidRDefault="00665210" w:rsidP="00163602">
      <w:pPr>
        <w:rPr>
          <w:rFonts w:ascii="Arial" w:hAnsi="Arial" w:cs="Arial"/>
          <w:b/>
          <w:sz w:val="28"/>
          <w:szCs w:val="28"/>
          <w:u w:val="single"/>
        </w:rPr>
      </w:pPr>
    </w:p>
    <w:p w14:paraId="4E051EFA" w14:textId="35822E45" w:rsidR="00665210" w:rsidRDefault="00665210" w:rsidP="00163602">
      <w:pPr>
        <w:rPr>
          <w:rFonts w:ascii="Arial" w:hAnsi="Arial" w:cs="Arial"/>
          <w:b/>
          <w:sz w:val="28"/>
          <w:szCs w:val="28"/>
          <w:u w:val="single"/>
        </w:rPr>
      </w:pPr>
    </w:p>
    <w:p w14:paraId="5E35D18D" w14:textId="51B4E8CF" w:rsidR="00665210" w:rsidRDefault="00665210" w:rsidP="00163602">
      <w:pPr>
        <w:rPr>
          <w:rFonts w:ascii="Arial" w:hAnsi="Arial" w:cs="Arial"/>
          <w:b/>
          <w:sz w:val="28"/>
          <w:szCs w:val="28"/>
          <w:u w:val="single"/>
        </w:rPr>
      </w:pPr>
    </w:p>
    <w:p w14:paraId="574C479B" w14:textId="77777777" w:rsidR="0074175A" w:rsidRDefault="0074175A" w:rsidP="00163602">
      <w:pPr>
        <w:rPr>
          <w:rFonts w:ascii="Arial" w:hAnsi="Arial" w:cs="Arial"/>
          <w:b/>
          <w:sz w:val="28"/>
          <w:szCs w:val="28"/>
          <w:u w:val="single"/>
        </w:rPr>
      </w:pPr>
    </w:p>
    <w:p w14:paraId="40F28040" w14:textId="4F464EDD" w:rsidR="00163602" w:rsidRPr="0074175A" w:rsidRDefault="00163602" w:rsidP="00163602">
      <w:pPr>
        <w:rPr>
          <w:rFonts w:ascii="Arial" w:hAnsi="Arial" w:cs="Arial"/>
          <w:b/>
          <w:sz w:val="28"/>
          <w:szCs w:val="28"/>
          <w:u w:val="single"/>
        </w:rPr>
      </w:pPr>
      <w:r w:rsidRPr="0074175A">
        <w:rPr>
          <w:rFonts w:ascii="Arial" w:hAnsi="Arial" w:cs="Arial"/>
          <w:b/>
          <w:sz w:val="28"/>
          <w:szCs w:val="28"/>
          <w:u w:val="single"/>
        </w:rPr>
        <w:lastRenderedPageBreak/>
        <w:t>Deadlines</w:t>
      </w:r>
    </w:p>
    <w:p w14:paraId="322EECE5" w14:textId="77777777" w:rsidR="00163602" w:rsidRPr="0074175A" w:rsidRDefault="00163602" w:rsidP="00163602">
      <w:pPr>
        <w:rPr>
          <w:rFonts w:ascii="Arial" w:hAnsi="Arial" w:cs="Arial"/>
          <w:sz w:val="28"/>
          <w:szCs w:val="28"/>
        </w:rPr>
      </w:pPr>
    </w:p>
    <w:p w14:paraId="4D42D845" w14:textId="528E7DB6" w:rsidR="00163602" w:rsidRPr="0074175A" w:rsidRDefault="00163602" w:rsidP="00163602">
      <w:pPr>
        <w:rPr>
          <w:rFonts w:ascii="Arial" w:hAnsi="Arial" w:cs="Arial"/>
          <w:sz w:val="28"/>
          <w:szCs w:val="28"/>
        </w:rPr>
      </w:pPr>
      <w:r w:rsidRPr="0074175A">
        <w:rPr>
          <w:rFonts w:ascii="Arial" w:hAnsi="Arial" w:cs="Arial"/>
          <w:sz w:val="28"/>
          <w:szCs w:val="28"/>
        </w:rPr>
        <w:t>1</w:t>
      </w:r>
      <w:r w:rsidR="00785AF5" w:rsidRPr="0074175A">
        <w:rPr>
          <w:rFonts w:ascii="Arial" w:hAnsi="Arial" w:cs="Arial"/>
          <w:sz w:val="28"/>
          <w:szCs w:val="28"/>
          <w:vertAlign w:val="superscript"/>
        </w:rPr>
        <w:t>st</w:t>
      </w:r>
      <w:r w:rsidRPr="0074175A">
        <w:rPr>
          <w:rFonts w:ascii="Arial" w:hAnsi="Arial" w:cs="Arial"/>
          <w:sz w:val="28"/>
          <w:szCs w:val="28"/>
        </w:rPr>
        <w:t xml:space="preserve"> entry form (competitors Numerical Inscription) – </w:t>
      </w:r>
      <w:r w:rsidR="001922B7">
        <w:rPr>
          <w:rFonts w:ascii="Arial" w:hAnsi="Arial" w:cs="Arial"/>
          <w:b/>
          <w:bCs/>
          <w:color w:val="FF0000"/>
          <w:sz w:val="28"/>
          <w:szCs w:val="28"/>
        </w:rPr>
        <w:t xml:space="preserve">April </w:t>
      </w:r>
      <w:r w:rsidR="000009D1">
        <w:rPr>
          <w:rFonts w:ascii="Arial" w:hAnsi="Arial" w:cs="Arial"/>
          <w:b/>
          <w:bCs/>
          <w:color w:val="FF0000"/>
          <w:sz w:val="28"/>
          <w:szCs w:val="28"/>
        </w:rPr>
        <w:t>30</w:t>
      </w:r>
      <w:r w:rsidRPr="0074175A">
        <w:rPr>
          <w:rFonts w:ascii="Arial" w:hAnsi="Arial" w:cs="Arial"/>
          <w:b/>
          <w:bCs/>
          <w:color w:val="FF0000"/>
          <w:sz w:val="28"/>
          <w:szCs w:val="28"/>
        </w:rPr>
        <w:t>, 20</w:t>
      </w:r>
      <w:r w:rsidR="002E4EAB" w:rsidRPr="0074175A">
        <w:rPr>
          <w:rFonts w:ascii="Arial" w:hAnsi="Arial" w:cs="Arial"/>
          <w:b/>
          <w:bCs/>
          <w:color w:val="FF0000"/>
          <w:sz w:val="28"/>
          <w:szCs w:val="28"/>
        </w:rPr>
        <w:t>2</w:t>
      </w:r>
      <w:r w:rsidR="001922B7">
        <w:rPr>
          <w:rFonts w:ascii="Arial" w:hAnsi="Arial" w:cs="Arial"/>
          <w:b/>
          <w:bCs/>
          <w:color w:val="FF0000"/>
          <w:sz w:val="28"/>
          <w:szCs w:val="28"/>
        </w:rPr>
        <w:t>3</w:t>
      </w:r>
      <w:r w:rsidRPr="0074175A">
        <w:rPr>
          <w:rFonts w:ascii="Arial" w:hAnsi="Arial" w:cs="Arial"/>
          <w:b/>
          <w:bCs/>
          <w:color w:val="FF0000"/>
          <w:sz w:val="28"/>
          <w:szCs w:val="28"/>
        </w:rPr>
        <w:t>.</w:t>
      </w:r>
    </w:p>
    <w:p w14:paraId="186FA90F" w14:textId="1151A326" w:rsidR="00163602" w:rsidRPr="0074175A" w:rsidRDefault="00163602" w:rsidP="00163602">
      <w:pPr>
        <w:rPr>
          <w:rFonts w:ascii="Arial" w:hAnsi="Arial" w:cs="Arial"/>
          <w:b/>
          <w:bCs/>
          <w:color w:val="FF0000"/>
          <w:sz w:val="28"/>
          <w:szCs w:val="28"/>
        </w:rPr>
      </w:pPr>
      <w:r w:rsidRPr="0074175A">
        <w:rPr>
          <w:rFonts w:ascii="Arial" w:hAnsi="Arial" w:cs="Arial"/>
          <w:sz w:val="28"/>
          <w:szCs w:val="28"/>
        </w:rPr>
        <w:t>2</w:t>
      </w:r>
      <w:r w:rsidR="00785AF5" w:rsidRPr="0074175A">
        <w:rPr>
          <w:rFonts w:ascii="Arial" w:hAnsi="Arial" w:cs="Arial"/>
          <w:sz w:val="28"/>
          <w:szCs w:val="28"/>
          <w:vertAlign w:val="superscript"/>
        </w:rPr>
        <w:t>nd</w:t>
      </w:r>
      <w:r w:rsidRPr="0074175A">
        <w:rPr>
          <w:rFonts w:ascii="Arial" w:hAnsi="Arial" w:cs="Arial"/>
          <w:sz w:val="28"/>
          <w:szCs w:val="28"/>
        </w:rPr>
        <w:t xml:space="preserve"> entry form (Final nominal entry) – </w:t>
      </w:r>
      <w:r w:rsidR="00733A2E" w:rsidRPr="0074175A">
        <w:rPr>
          <w:rFonts w:ascii="Arial" w:hAnsi="Arial" w:cs="Arial"/>
          <w:b/>
          <w:bCs/>
          <w:color w:val="FF0000"/>
          <w:sz w:val="28"/>
          <w:szCs w:val="28"/>
        </w:rPr>
        <w:t>J</w:t>
      </w:r>
      <w:r w:rsidR="001922B7">
        <w:rPr>
          <w:rFonts w:ascii="Arial" w:hAnsi="Arial" w:cs="Arial"/>
          <w:b/>
          <w:bCs/>
          <w:color w:val="FF0000"/>
          <w:sz w:val="28"/>
          <w:szCs w:val="28"/>
        </w:rPr>
        <w:t>une</w:t>
      </w:r>
      <w:r w:rsidRPr="0074175A">
        <w:rPr>
          <w:rFonts w:ascii="Arial" w:hAnsi="Arial" w:cs="Arial"/>
          <w:b/>
          <w:bCs/>
          <w:color w:val="FF0000"/>
          <w:sz w:val="28"/>
          <w:szCs w:val="28"/>
        </w:rPr>
        <w:t xml:space="preserve"> </w:t>
      </w:r>
      <w:r w:rsidR="001922B7">
        <w:rPr>
          <w:rFonts w:ascii="Arial" w:hAnsi="Arial" w:cs="Arial"/>
          <w:b/>
          <w:bCs/>
          <w:color w:val="FF0000"/>
          <w:sz w:val="28"/>
          <w:szCs w:val="28"/>
        </w:rPr>
        <w:t>1</w:t>
      </w:r>
      <w:r w:rsidRPr="0074175A">
        <w:rPr>
          <w:rFonts w:ascii="Arial" w:hAnsi="Arial" w:cs="Arial"/>
          <w:b/>
          <w:bCs/>
          <w:color w:val="FF0000"/>
          <w:sz w:val="28"/>
          <w:szCs w:val="28"/>
        </w:rPr>
        <w:t>, 20</w:t>
      </w:r>
      <w:r w:rsidR="002E4EAB" w:rsidRPr="0074175A">
        <w:rPr>
          <w:rFonts w:ascii="Arial" w:hAnsi="Arial" w:cs="Arial"/>
          <w:b/>
          <w:bCs/>
          <w:color w:val="FF0000"/>
          <w:sz w:val="28"/>
          <w:szCs w:val="28"/>
        </w:rPr>
        <w:t>2</w:t>
      </w:r>
      <w:r w:rsidR="001922B7">
        <w:rPr>
          <w:rFonts w:ascii="Arial" w:hAnsi="Arial" w:cs="Arial"/>
          <w:b/>
          <w:bCs/>
          <w:color w:val="FF0000"/>
          <w:sz w:val="28"/>
          <w:szCs w:val="28"/>
        </w:rPr>
        <w:t>3</w:t>
      </w:r>
      <w:r w:rsidRPr="0074175A">
        <w:rPr>
          <w:rFonts w:ascii="Arial" w:hAnsi="Arial" w:cs="Arial"/>
          <w:b/>
          <w:bCs/>
          <w:color w:val="FF0000"/>
          <w:sz w:val="28"/>
          <w:szCs w:val="28"/>
        </w:rPr>
        <w:t>.</w:t>
      </w:r>
    </w:p>
    <w:p w14:paraId="4447FAC3" w14:textId="6B31E034" w:rsidR="00EB734C" w:rsidRPr="0074175A" w:rsidRDefault="00785AF5" w:rsidP="00EB734C">
      <w:pPr>
        <w:pStyle w:val="PargrafodaLista"/>
        <w:numPr>
          <w:ilvl w:val="0"/>
          <w:numId w:val="2"/>
        </w:numPr>
        <w:rPr>
          <w:rFonts w:ascii="Arial" w:hAnsi="Arial" w:cs="Arial"/>
          <w:sz w:val="28"/>
          <w:szCs w:val="28"/>
        </w:rPr>
      </w:pPr>
      <w:r w:rsidRPr="0074175A">
        <w:rPr>
          <w:rFonts w:ascii="Arial" w:hAnsi="Arial" w:cs="Arial"/>
          <w:sz w:val="28"/>
          <w:szCs w:val="28"/>
        </w:rPr>
        <w:t xml:space="preserve">It is mandatory to </w:t>
      </w:r>
      <w:r w:rsidR="009F7E25" w:rsidRPr="0074175A">
        <w:rPr>
          <w:rFonts w:ascii="Arial" w:hAnsi="Arial" w:cs="Arial"/>
          <w:sz w:val="28"/>
          <w:szCs w:val="28"/>
        </w:rPr>
        <w:t xml:space="preserve">fill the form with </w:t>
      </w:r>
      <w:r w:rsidR="00EB734C" w:rsidRPr="0074175A">
        <w:rPr>
          <w:rFonts w:ascii="Arial" w:hAnsi="Arial" w:cs="Arial"/>
          <w:sz w:val="28"/>
          <w:szCs w:val="28"/>
        </w:rPr>
        <w:t>full name, passport number</w:t>
      </w:r>
      <w:r w:rsidR="002E4EAB" w:rsidRPr="0074175A">
        <w:rPr>
          <w:rFonts w:ascii="Arial" w:hAnsi="Arial" w:cs="Arial"/>
          <w:sz w:val="28"/>
          <w:szCs w:val="28"/>
        </w:rPr>
        <w:t xml:space="preserve">, </w:t>
      </w:r>
      <w:r w:rsidR="000009D1">
        <w:rPr>
          <w:rFonts w:ascii="Arial" w:hAnsi="Arial" w:cs="Arial"/>
          <w:sz w:val="28"/>
          <w:szCs w:val="28"/>
        </w:rPr>
        <w:t xml:space="preserve">Telephone </w:t>
      </w:r>
      <w:r w:rsidR="00EB734C" w:rsidRPr="0074175A">
        <w:rPr>
          <w:rFonts w:ascii="Arial" w:hAnsi="Arial" w:cs="Arial"/>
          <w:sz w:val="28"/>
          <w:szCs w:val="28"/>
        </w:rPr>
        <w:t>and home address.</w:t>
      </w:r>
      <w:r w:rsidR="009F7E25" w:rsidRPr="0074175A">
        <w:rPr>
          <w:rFonts w:ascii="Arial" w:hAnsi="Arial" w:cs="Arial"/>
          <w:sz w:val="28"/>
          <w:szCs w:val="28"/>
        </w:rPr>
        <w:t xml:space="preserve"> </w:t>
      </w:r>
    </w:p>
    <w:p w14:paraId="0EB55DB3" w14:textId="2D9B4D79" w:rsidR="00163602" w:rsidRPr="0074175A" w:rsidRDefault="00163602" w:rsidP="00163602">
      <w:pPr>
        <w:rPr>
          <w:rFonts w:ascii="Arial" w:hAnsi="Arial" w:cs="Arial"/>
          <w:sz w:val="28"/>
          <w:szCs w:val="28"/>
        </w:rPr>
      </w:pPr>
      <w:r w:rsidRPr="0074175A">
        <w:rPr>
          <w:rFonts w:ascii="Arial" w:hAnsi="Arial" w:cs="Arial"/>
          <w:sz w:val="28"/>
          <w:szCs w:val="28"/>
        </w:rPr>
        <w:t>3</w:t>
      </w:r>
      <w:r w:rsidR="00785AF5" w:rsidRPr="0074175A">
        <w:rPr>
          <w:rFonts w:ascii="Arial" w:hAnsi="Arial" w:cs="Arial"/>
          <w:sz w:val="28"/>
          <w:szCs w:val="28"/>
          <w:vertAlign w:val="superscript"/>
        </w:rPr>
        <w:t>rd</w:t>
      </w:r>
      <w:r w:rsidRPr="0074175A">
        <w:rPr>
          <w:rFonts w:ascii="Arial" w:hAnsi="Arial" w:cs="Arial"/>
          <w:sz w:val="28"/>
          <w:szCs w:val="28"/>
        </w:rPr>
        <w:t xml:space="preserve"> entry form (Travel Schedule) – </w:t>
      </w:r>
      <w:r w:rsidR="001922B7">
        <w:rPr>
          <w:rFonts w:ascii="Arial" w:hAnsi="Arial" w:cs="Arial"/>
          <w:b/>
          <w:bCs/>
          <w:color w:val="FF0000"/>
          <w:sz w:val="28"/>
          <w:szCs w:val="28"/>
        </w:rPr>
        <w:t>Ju</w:t>
      </w:r>
      <w:r w:rsidR="000009D1">
        <w:rPr>
          <w:rFonts w:ascii="Arial" w:hAnsi="Arial" w:cs="Arial"/>
          <w:b/>
          <w:bCs/>
          <w:color w:val="FF0000"/>
          <w:sz w:val="28"/>
          <w:szCs w:val="28"/>
        </w:rPr>
        <w:t>ly</w:t>
      </w:r>
      <w:r w:rsidR="00733A2E" w:rsidRPr="0074175A">
        <w:rPr>
          <w:rFonts w:ascii="Arial" w:hAnsi="Arial" w:cs="Arial"/>
          <w:b/>
          <w:bCs/>
          <w:color w:val="FF0000"/>
          <w:sz w:val="28"/>
          <w:szCs w:val="28"/>
        </w:rPr>
        <w:t xml:space="preserve"> </w:t>
      </w:r>
      <w:r w:rsidR="000009D1">
        <w:rPr>
          <w:rFonts w:ascii="Arial" w:hAnsi="Arial" w:cs="Arial"/>
          <w:b/>
          <w:bCs/>
          <w:color w:val="FF0000"/>
          <w:sz w:val="28"/>
          <w:szCs w:val="28"/>
        </w:rPr>
        <w:t>1</w:t>
      </w:r>
      <w:r w:rsidR="00785AF5" w:rsidRPr="0074175A">
        <w:rPr>
          <w:rFonts w:ascii="Arial" w:hAnsi="Arial" w:cs="Arial"/>
          <w:b/>
          <w:bCs/>
          <w:color w:val="FF0000"/>
          <w:sz w:val="28"/>
          <w:szCs w:val="28"/>
        </w:rPr>
        <w:t>, 202</w:t>
      </w:r>
      <w:r w:rsidR="001922B7">
        <w:rPr>
          <w:rFonts w:ascii="Arial" w:hAnsi="Arial" w:cs="Arial"/>
          <w:b/>
          <w:bCs/>
          <w:color w:val="FF0000"/>
          <w:sz w:val="28"/>
          <w:szCs w:val="28"/>
        </w:rPr>
        <w:t>3</w:t>
      </w:r>
      <w:r w:rsidRPr="0074175A">
        <w:rPr>
          <w:rFonts w:ascii="Arial" w:hAnsi="Arial" w:cs="Arial"/>
          <w:b/>
          <w:bCs/>
          <w:color w:val="FF0000"/>
          <w:sz w:val="28"/>
          <w:szCs w:val="28"/>
        </w:rPr>
        <w:t>.</w:t>
      </w:r>
    </w:p>
    <w:p w14:paraId="1A093832" w14:textId="67B54D22" w:rsidR="002467C4" w:rsidRPr="0074175A" w:rsidRDefault="00B80640" w:rsidP="00163602">
      <w:pPr>
        <w:rPr>
          <w:rFonts w:ascii="Arial" w:hAnsi="Arial" w:cs="Arial"/>
          <w:sz w:val="28"/>
          <w:szCs w:val="28"/>
        </w:rPr>
      </w:pPr>
      <w:r w:rsidRPr="0074175A">
        <w:rPr>
          <w:rFonts w:ascii="Arial" w:hAnsi="Arial" w:cs="Arial"/>
          <w:sz w:val="28"/>
          <w:szCs w:val="28"/>
        </w:rPr>
        <w:t xml:space="preserve">Deadline for Payment: </w:t>
      </w:r>
      <w:r w:rsidR="001922B7">
        <w:rPr>
          <w:rFonts w:ascii="Arial" w:hAnsi="Arial" w:cs="Arial"/>
          <w:b/>
          <w:bCs/>
          <w:color w:val="FF0000"/>
          <w:sz w:val="28"/>
          <w:szCs w:val="28"/>
        </w:rPr>
        <w:t>Ju</w:t>
      </w:r>
      <w:r w:rsidR="000009D1">
        <w:rPr>
          <w:rFonts w:ascii="Arial" w:hAnsi="Arial" w:cs="Arial"/>
          <w:b/>
          <w:bCs/>
          <w:color w:val="FF0000"/>
          <w:sz w:val="28"/>
          <w:szCs w:val="28"/>
        </w:rPr>
        <w:t xml:space="preserve">ly </w:t>
      </w:r>
      <w:r w:rsidR="001922B7">
        <w:rPr>
          <w:rFonts w:ascii="Arial" w:hAnsi="Arial" w:cs="Arial"/>
          <w:b/>
          <w:bCs/>
          <w:color w:val="FF0000"/>
          <w:sz w:val="28"/>
          <w:szCs w:val="28"/>
        </w:rPr>
        <w:t>1</w:t>
      </w:r>
      <w:r w:rsidR="00785AF5" w:rsidRPr="0074175A">
        <w:rPr>
          <w:rFonts w:ascii="Arial" w:hAnsi="Arial" w:cs="Arial"/>
          <w:b/>
          <w:bCs/>
          <w:color w:val="FF0000"/>
          <w:sz w:val="28"/>
          <w:szCs w:val="28"/>
        </w:rPr>
        <w:t>, 202</w:t>
      </w:r>
      <w:r w:rsidR="000009D1">
        <w:rPr>
          <w:rFonts w:ascii="Arial" w:hAnsi="Arial" w:cs="Arial"/>
          <w:b/>
          <w:bCs/>
          <w:color w:val="FF0000"/>
          <w:sz w:val="28"/>
          <w:szCs w:val="28"/>
        </w:rPr>
        <w:t>3</w:t>
      </w:r>
      <w:r w:rsidR="00163602" w:rsidRPr="0074175A">
        <w:rPr>
          <w:rFonts w:ascii="Arial" w:hAnsi="Arial" w:cs="Arial"/>
          <w:b/>
          <w:bCs/>
          <w:color w:val="FF0000"/>
          <w:sz w:val="28"/>
          <w:szCs w:val="28"/>
        </w:rPr>
        <w:t>.</w:t>
      </w:r>
    </w:p>
    <w:p w14:paraId="20ED9B9F" w14:textId="74A085EF" w:rsidR="00DE4394" w:rsidRPr="0074175A" w:rsidRDefault="00DE4394" w:rsidP="00163602">
      <w:pPr>
        <w:rPr>
          <w:rFonts w:ascii="Arial" w:hAnsi="Arial" w:cs="Arial"/>
          <w:b/>
          <w:sz w:val="28"/>
          <w:szCs w:val="28"/>
          <w:u w:val="single"/>
        </w:rPr>
      </w:pPr>
    </w:p>
    <w:p w14:paraId="4D3F0AE0" w14:textId="4BC46DD5" w:rsidR="00E6582C" w:rsidRPr="0074175A" w:rsidRDefault="00E6582C" w:rsidP="00163602">
      <w:pPr>
        <w:rPr>
          <w:rFonts w:ascii="Arial" w:hAnsi="Arial" w:cs="Arial"/>
          <w:b/>
          <w:sz w:val="28"/>
          <w:szCs w:val="28"/>
          <w:u w:val="single"/>
        </w:rPr>
      </w:pPr>
      <w:r w:rsidRPr="0074175A">
        <w:rPr>
          <w:rFonts w:ascii="Arial" w:hAnsi="Arial" w:cs="Arial"/>
          <w:b/>
          <w:sz w:val="28"/>
          <w:szCs w:val="28"/>
          <w:highlight w:val="yellow"/>
          <w:u w:val="single"/>
        </w:rPr>
        <w:t>ATTENTION: Applications submitted after the deadline stipulated by the LOC will not be accepted.</w:t>
      </w:r>
    </w:p>
    <w:p w14:paraId="49B65500" w14:textId="77777777" w:rsidR="00E6582C" w:rsidRPr="0074175A" w:rsidRDefault="00E6582C" w:rsidP="00163602">
      <w:pPr>
        <w:rPr>
          <w:rFonts w:ascii="Arial" w:hAnsi="Arial" w:cs="Arial"/>
          <w:b/>
          <w:sz w:val="28"/>
          <w:szCs w:val="28"/>
          <w:u w:val="single"/>
        </w:rPr>
      </w:pPr>
    </w:p>
    <w:p w14:paraId="7CD77920" w14:textId="77777777" w:rsidR="00347370" w:rsidRPr="0074175A" w:rsidRDefault="00347370" w:rsidP="00163602">
      <w:pPr>
        <w:rPr>
          <w:rFonts w:ascii="Arial" w:hAnsi="Arial" w:cs="Arial"/>
          <w:b/>
          <w:sz w:val="28"/>
          <w:szCs w:val="28"/>
          <w:u w:val="single"/>
        </w:rPr>
      </w:pPr>
    </w:p>
    <w:p w14:paraId="5EA88736" w14:textId="5CBB5DF0" w:rsidR="00163602" w:rsidRPr="0074175A" w:rsidRDefault="00163602" w:rsidP="00163602">
      <w:pPr>
        <w:rPr>
          <w:rFonts w:ascii="Arial" w:hAnsi="Arial" w:cs="Arial"/>
          <w:b/>
          <w:sz w:val="28"/>
          <w:szCs w:val="28"/>
          <w:u w:val="single"/>
        </w:rPr>
      </w:pPr>
      <w:r w:rsidRPr="0074175A">
        <w:rPr>
          <w:rFonts w:ascii="Arial" w:hAnsi="Arial" w:cs="Arial"/>
          <w:b/>
          <w:sz w:val="28"/>
          <w:szCs w:val="28"/>
          <w:u w:val="single"/>
        </w:rPr>
        <w:t>Registration (forms)</w:t>
      </w:r>
    </w:p>
    <w:p w14:paraId="1B0F996E" w14:textId="77777777" w:rsidR="0092200A" w:rsidRPr="0074175A" w:rsidRDefault="0092200A" w:rsidP="00163602">
      <w:pPr>
        <w:rPr>
          <w:rFonts w:ascii="Arial" w:hAnsi="Arial" w:cs="Arial"/>
          <w:sz w:val="28"/>
          <w:szCs w:val="28"/>
        </w:rPr>
      </w:pPr>
    </w:p>
    <w:p w14:paraId="0257FA4A" w14:textId="4DF4CFA6" w:rsidR="00163602" w:rsidRPr="0074175A" w:rsidRDefault="001922B7" w:rsidP="00163602">
      <w:pPr>
        <w:rPr>
          <w:rStyle w:val="shorttext"/>
          <w:rFonts w:ascii="Arial" w:hAnsi="Arial" w:cs="Arial"/>
          <w:sz w:val="28"/>
          <w:szCs w:val="28"/>
          <w:lang w:val="pt-BR"/>
        </w:rPr>
      </w:pPr>
      <w:r>
        <w:rPr>
          <w:rFonts w:ascii="Arial" w:hAnsi="Arial" w:cs="Arial"/>
          <w:sz w:val="28"/>
          <w:szCs w:val="28"/>
          <w:lang w:val="pt-BR"/>
        </w:rPr>
        <w:t>Ana Deise</w:t>
      </w:r>
      <w:r w:rsidR="00EB734C" w:rsidRPr="0074175A">
        <w:rPr>
          <w:rFonts w:ascii="Arial" w:hAnsi="Arial" w:cs="Arial"/>
          <w:sz w:val="28"/>
          <w:szCs w:val="28"/>
          <w:lang w:val="pt-BR"/>
        </w:rPr>
        <w:t xml:space="preserve"> – </w:t>
      </w:r>
      <w:hyperlink r:id="rId14" w:history="1">
        <w:r w:rsidRPr="007B69CE">
          <w:rPr>
            <w:rStyle w:val="Hyperlink"/>
            <w:rFonts w:ascii="Arial" w:hAnsi="Arial" w:cs="Arial"/>
            <w:sz w:val="28"/>
            <w:szCs w:val="28"/>
            <w:lang w:val="pt-BR"/>
          </w:rPr>
          <w:t>Anadeise@cbdv.org.br</w:t>
        </w:r>
      </w:hyperlink>
      <w:r w:rsidR="00EB734C" w:rsidRPr="0074175A">
        <w:rPr>
          <w:rFonts w:ascii="Arial" w:hAnsi="Arial" w:cs="Arial"/>
          <w:sz w:val="28"/>
          <w:szCs w:val="28"/>
          <w:lang w:val="pt-BR"/>
        </w:rPr>
        <w:t xml:space="preserve"> </w:t>
      </w:r>
    </w:p>
    <w:p w14:paraId="40AD1816" w14:textId="30AE9FAD" w:rsidR="00EB734C" w:rsidRPr="0074175A" w:rsidRDefault="00163602" w:rsidP="00733A2E">
      <w:pPr>
        <w:rPr>
          <w:rStyle w:val="shorttext"/>
          <w:rFonts w:ascii="Arial" w:hAnsi="Arial" w:cs="Arial"/>
          <w:sz w:val="28"/>
          <w:szCs w:val="28"/>
          <w:lang w:val="pt-BR"/>
        </w:rPr>
      </w:pPr>
      <w:r w:rsidRPr="0074175A">
        <w:rPr>
          <w:rStyle w:val="shorttext"/>
          <w:rFonts w:ascii="Arial" w:hAnsi="Arial" w:cs="Arial"/>
          <w:sz w:val="28"/>
          <w:szCs w:val="28"/>
          <w:lang w:val="pt-BR"/>
        </w:rPr>
        <w:t xml:space="preserve">Tel: +55 </w:t>
      </w:r>
      <w:r w:rsidR="00EB734C" w:rsidRPr="0074175A">
        <w:rPr>
          <w:rStyle w:val="shorttext"/>
          <w:rFonts w:ascii="Arial" w:hAnsi="Arial" w:cs="Arial"/>
          <w:sz w:val="28"/>
          <w:szCs w:val="28"/>
          <w:lang w:val="pt-BR"/>
        </w:rPr>
        <w:t xml:space="preserve">11 2548 0463 </w:t>
      </w:r>
    </w:p>
    <w:p w14:paraId="36307CCD" w14:textId="278D3733" w:rsidR="00733A2E" w:rsidRPr="0074175A" w:rsidRDefault="00733A2E" w:rsidP="00733A2E">
      <w:pPr>
        <w:rPr>
          <w:rFonts w:ascii="Arial" w:hAnsi="Arial" w:cs="Arial"/>
          <w:sz w:val="28"/>
          <w:szCs w:val="28"/>
          <w:lang w:val="pt-BR"/>
        </w:rPr>
      </w:pPr>
      <w:r w:rsidRPr="0074175A">
        <w:rPr>
          <w:rStyle w:val="shorttext"/>
          <w:rFonts w:ascii="Arial" w:hAnsi="Arial" w:cs="Arial"/>
          <w:sz w:val="28"/>
          <w:szCs w:val="28"/>
          <w:lang w:val="pt-BR"/>
        </w:rPr>
        <w:t xml:space="preserve">General Informations: Felipe Menescal – </w:t>
      </w:r>
      <w:hyperlink r:id="rId15" w:history="1">
        <w:r w:rsidRPr="0074175A">
          <w:rPr>
            <w:rStyle w:val="Hyperlink"/>
            <w:rFonts w:ascii="Arial" w:hAnsi="Arial" w:cs="Arial"/>
            <w:sz w:val="28"/>
            <w:szCs w:val="28"/>
            <w:lang w:val="pt-BR"/>
          </w:rPr>
          <w:t>felipemenescal@cbdv.org.br</w:t>
        </w:r>
      </w:hyperlink>
      <w:r w:rsidRPr="0074175A">
        <w:rPr>
          <w:rStyle w:val="shorttext"/>
          <w:rFonts w:ascii="Arial" w:hAnsi="Arial" w:cs="Arial"/>
          <w:sz w:val="28"/>
          <w:szCs w:val="28"/>
          <w:lang w:val="pt-BR"/>
        </w:rPr>
        <w:t xml:space="preserve"> </w:t>
      </w:r>
    </w:p>
    <w:p w14:paraId="751633CC" w14:textId="01F52281" w:rsidR="00163602" w:rsidRPr="0074175A" w:rsidRDefault="00163602" w:rsidP="00163602">
      <w:pPr>
        <w:rPr>
          <w:rFonts w:ascii="Arial" w:hAnsi="Arial" w:cs="Arial"/>
          <w:sz w:val="28"/>
          <w:szCs w:val="28"/>
          <w:lang w:val="pt-BR"/>
        </w:rPr>
      </w:pPr>
    </w:p>
    <w:p w14:paraId="3439553A" w14:textId="77777777" w:rsidR="0092200A" w:rsidRPr="0074175A" w:rsidRDefault="0092200A" w:rsidP="00163602">
      <w:pPr>
        <w:rPr>
          <w:rFonts w:ascii="Arial" w:hAnsi="Arial" w:cs="Arial"/>
          <w:sz w:val="28"/>
          <w:szCs w:val="28"/>
          <w:lang w:val="pt-BR"/>
        </w:rPr>
      </w:pPr>
    </w:p>
    <w:p w14:paraId="20A260C7" w14:textId="77777777" w:rsidR="0092200A" w:rsidRPr="0074175A" w:rsidRDefault="0092200A" w:rsidP="0092200A">
      <w:pPr>
        <w:shd w:val="clear" w:color="auto" w:fill="FFFFFF"/>
        <w:rPr>
          <w:rFonts w:ascii="Arial" w:eastAsia="Times New Roman" w:hAnsi="Arial" w:cs="Arial"/>
          <w:sz w:val="28"/>
          <w:szCs w:val="28"/>
        </w:rPr>
      </w:pPr>
      <w:r w:rsidRPr="0074175A">
        <w:rPr>
          <w:rFonts w:ascii="Arial" w:hAnsi="Arial" w:cs="Arial"/>
          <w:b/>
          <w:bCs/>
          <w:sz w:val="28"/>
          <w:szCs w:val="28"/>
        </w:rPr>
        <w:t>ONLINE REGISTRATION SYSTEM</w:t>
      </w:r>
    </w:p>
    <w:p w14:paraId="6036B019" w14:textId="05AA2B4D" w:rsidR="0092200A" w:rsidRPr="0074175A" w:rsidRDefault="0092200A" w:rsidP="00310D20">
      <w:pPr>
        <w:shd w:val="clear" w:color="auto" w:fill="FFFFFF"/>
        <w:rPr>
          <w:rFonts w:ascii="Arial" w:hAnsi="Arial" w:cs="Arial"/>
          <w:color w:val="222222"/>
          <w:sz w:val="28"/>
          <w:szCs w:val="28"/>
        </w:rPr>
      </w:pPr>
      <w:r w:rsidRPr="0074175A">
        <w:rPr>
          <w:rFonts w:ascii="Arial" w:hAnsi="Arial" w:cs="Arial"/>
          <w:color w:val="000000"/>
          <w:sz w:val="28"/>
          <w:szCs w:val="28"/>
        </w:rPr>
        <w:t>All entries for the 202</w:t>
      </w:r>
      <w:r w:rsidR="001922B7">
        <w:rPr>
          <w:rFonts w:ascii="Arial" w:hAnsi="Arial" w:cs="Arial"/>
          <w:color w:val="000000"/>
          <w:sz w:val="28"/>
          <w:szCs w:val="28"/>
        </w:rPr>
        <w:t>3</w:t>
      </w:r>
      <w:r w:rsidRPr="0074175A">
        <w:rPr>
          <w:rFonts w:ascii="Arial" w:hAnsi="Arial" w:cs="Arial"/>
          <w:color w:val="000000"/>
          <w:sz w:val="28"/>
          <w:szCs w:val="28"/>
        </w:rPr>
        <w:t xml:space="preserve"> IBSA Goalball </w:t>
      </w:r>
      <w:r w:rsidR="001922B7">
        <w:rPr>
          <w:rFonts w:ascii="Arial" w:hAnsi="Arial" w:cs="Arial"/>
          <w:color w:val="000000"/>
          <w:sz w:val="28"/>
          <w:szCs w:val="28"/>
        </w:rPr>
        <w:t>Youth World</w:t>
      </w:r>
      <w:r w:rsidRPr="0074175A">
        <w:rPr>
          <w:rFonts w:ascii="Arial" w:hAnsi="Arial" w:cs="Arial"/>
          <w:color w:val="000000"/>
          <w:sz w:val="28"/>
          <w:szCs w:val="28"/>
        </w:rPr>
        <w:t xml:space="preserve"> Championships</w:t>
      </w:r>
      <w:r w:rsidRPr="0074175A">
        <w:rPr>
          <w:rFonts w:ascii="Arial" w:hAnsi="Arial" w:cs="Arial"/>
          <w:color w:val="222222"/>
          <w:sz w:val="28"/>
          <w:szCs w:val="28"/>
        </w:rPr>
        <w:t xml:space="preserve"> </w:t>
      </w:r>
      <w:r w:rsidRPr="0074175A">
        <w:rPr>
          <w:rFonts w:ascii="Arial" w:hAnsi="Arial" w:cs="Arial"/>
          <w:color w:val="000000"/>
          <w:sz w:val="28"/>
          <w:szCs w:val="28"/>
        </w:rPr>
        <w:t>should be made by the ISAS Online Registration Syste</w:t>
      </w:r>
      <w:r w:rsidR="00310D20" w:rsidRPr="0074175A">
        <w:rPr>
          <w:rFonts w:ascii="Arial" w:hAnsi="Arial" w:cs="Arial"/>
          <w:color w:val="000000"/>
          <w:sz w:val="28"/>
          <w:szCs w:val="28"/>
        </w:rPr>
        <w:t>m</w:t>
      </w:r>
    </w:p>
    <w:p w14:paraId="38ABB71D" w14:textId="05D21057" w:rsidR="00C70D38" w:rsidRDefault="00C70D38" w:rsidP="00163602">
      <w:pPr>
        <w:pStyle w:val="PargrafodaLista"/>
        <w:ind w:left="0"/>
        <w:rPr>
          <w:rFonts w:ascii="Arial" w:hAnsi="Arial" w:cs="Arial"/>
          <w:sz w:val="28"/>
          <w:szCs w:val="28"/>
        </w:rPr>
      </w:pPr>
    </w:p>
    <w:p w14:paraId="51B937B5" w14:textId="5B3A0199" w:rsidR="00163602" w:rsidRPr="0074175A" w:rsidRDefault="00163602" w:rsidP="00163602">
      <w:pPr>
        <w:rPr>
          <w:rFonts w:ascii="Arial" w:hAnsi="Arial" w:cs="Arial"/>
          <w:b/>
          <w:bCs/>
          <w:sz w:val="28"/>
          <w:szCs w:val="28"/>
          <w:u w:val="single"/>
        </w:rPr>
      </w:pPr>
      <w:r w:rsidRPr="0074175A">
        <w:rPr>
          <w:rFonts w:ascii="Arial" w:hAnsi="Arial" w:cs="Arial"/>
          <w:b/>
          <w:bCs/>
          <w:sz w:val="28"/>
          <w:szCs w:val="28"/>
          <w:u w:val="single"/>
        </w:rPr>
        <w:t>Price per Person:</w:t>
      </w:r>
    </w:p>
    <w:p w14:paraId="5B5C2DB6" w14:textId="7A5284DE" w:rsidR="00DE4394" w:rsidRPr="0074175A" w:rsidRDefault="00DE4394" w:rsidP="00163602">
      <w:pPr>
        <w:rPr>
          <w:rFonts w:ascii="Arial" w:hAnsi="Arial" w:cs="Arial"/>
          <w:b/>
          <w:bCs/>
          <w:sz w:val="28"/>
          <w:szCs w:val="28"/>
          <w:u w:val="single"/>
        </w:rPr>
      </w:pPr>
    </w:p>
    <w:p w14:paraId="69BA9A12" w14:textId="3402B7E1" w:rsidR="00BB2727" w:rsidRPr="001922B7" w:rsidRDefault="000009D1" w:rsidP="00DE4394">
      <w:pPr>
        <w:pStyle w:val="PargrafodaLista"/>
        <w:numPr>
          <w:ilvl w:val="0"/>
          <w:numId w:val="2"/>
        </w:numPr>
        <w:rPr>
          <w:rFonts w:ascii="Arial" w:hAnsi="Arial" w:cs="Arial"/>
          <w:color w:val="FF0000"/>
          <w:sz w:val="28"/>
          <w:szCs w:val="28"/>
        </w:rPr>
      </w:pPr>
      <w:r>
        <w:rPr>
          <w:rFonts w:ascii="Arial" w:hAnsi="Arial" w:cs="Arial"/>
          <w:color w:val="FF0000"/>
          <w:sz w:val="28"/>
          <w:szCs w:val="28"/>
        </w:rPr>
        <w:t>7</w:t>
      </w:r>
      <w:r w:rsidR="00946483" w:rsidRPr="001922B7">
        <w:rPr>
          <w:rFonts w:ascii="Arial" w:hAnsi="Arial" w:cs="Arial"/>
          <w:color w:val="FF0000"/>
          <w:sz w:val="28"/>
          <w:szCs w:val="28"/>
        </w:rPr>
        <w:t>0</w:t>
      </w:r>
      <w:r w:rsidR="00DE4394" w:rsidRPr="001922B7">
        <w:rPr>
          <w:rFonts w:ascii="Arial" w:hAnsi="Arial" w:cs="Arial"/>
          <w:color w:val="FF0000"/>
          <w:sz w:val="28"/>
          <w:szCs w:val="28"/>
        </w:rPr>
        <w:t xml:space="preserve">0 </w:t>
      </w:r>
      <w:r w:rsidR="009F7E25" w:rsidRPr="001922B7">
        <w:rPr>
          <w:rFonts w:ascii="Arial" w:hAnsi="Arial" w:cs="Arial"/>
          <w:color w:val="FF0000"/>
          <w:sz w:val="28"/>
          <w:szCs w:val="28"/>
        </w:rPr>
        <w:t>USD</w:t>
      </w:r>
      <w:r w:rsidR="00DE4394" w:rsidRPr="001922B7">
        <w:rPr>
          <w:rFonts w:ascii="Arial" w:hAnsi="Arial" w:cs="Arial"/>
          <w:color w:val="FF0000"/>
          <w:sz w:val="28"/>
          <w:szCs w:val="28"/>
        </w:rPr>
        <w:t xml:space="preserve"> per person (the invoice will be sent after</w:t>
      </w:r>
      <w:r w:rsidR="009F7E25" w:rsidRPr="001922B7">
        <w:rPr>
          <w:rFonts w:ascii="Arial" w:hAnsi="Arial" w:cs="Arial"/>
          <w:color w:val="FF0000"/>
          <w:sz w:val="28"/>
          <w:szCs w:val="28"/>
        </w:rPr>
        <w:t xml:space="preserve"> receiving the</w:t>
      </w:r>
      <w:r w:rsidR="00DE4394" w:rsidRPr="001922B7">
        <w:rPr>
          <w:rFonts w:ascii="Arial" w:hAnsi="Arial" w:cs="Arial"/>
          <w:color w:val="FF0000"/>
          <w:sz w:val="28"/>
          <w:szCs w:val="28"/>
        </w:rPr>
        <w:t xml:space="preserve"> 2</w:t>
      </w:r>
      <w:r w:rsidR="009F7E25" w:rsidRPr="001922B7">
        <w:rPr>
          <w:rFonts w:ascii="Arial" w:hAnsi="Arial" w:cs="Arial"/>
          <w:color w:val="FF0000"/>
          <w:sz w:val="28"/>
          <w:szCs w:val="28"/>
        </w:rPr>
        <w:t>nd</w:t>
      </w:r>
      <w:r w:rsidR="00DE4394" w:rsidRPr="001922B7">
        <w:rPr>
          <w:rFonts w:ascii="Arial" w:hAnsi="Arial" w:cs="Arial"/>
          <w:color w:val="FF0000"/>
          <w:sz w:val="28"/>
          <w:szCs w:val="28"/>
        </w:rPr>
        <w:t xml:space="preserve"> entry form)</w:t>
      </w:r>
      <w:r w:rsidR="00FB20E5" w:rsidRPr="001922B7">
        <w:rPr>
          <w:rFonts w:ascii="Arial" w:hAnsi="Arial" w:cs="Arial"/>
          <w:color w:val="FF0000"/>
          <w:sz w:val="28"/>
          <w:szCs w:val="28"/>
        </w:rPr>
        <w:t xml:space="preserve"> – Full board + Accommodation + Local Transportation </w:t>
      </w:r>
    </w:p>
    <w:p w14:paraId="18C2F0EE" w14:textId="77777777" w:rsidR="00BB2727" w:rsidRPr="0074175A" w:rsidRDefault="00BB2727" w:rsidP="00BB2727">
      <w:pPr>
        <w:pStyle w:val="PargrafodaLista"/>
        <w:rPr>
          <w:rFonts w:ascii="Arial" w:hAnsi="Arial" w:cs="Arial"/>
          <w:sz w:val="28"/>
          <w:szCs w:val="28"/>
        </w:rPr>
      </w:pPr>
    </w:p>
    <w:p w14:paraId="6F5082FD" w14:textId="77777777" w:rsidR="007B10B3" w:rsidRPr="0074175A" w:rsidRDefault="007B10B3" w:rsidP="007B10B3">
      <w:pPr>
        <w:pStyle w:val="PargrafodaLista"/>
        <w:rPr>
          <w:rFonts w:ascii="Arial" w:hAnsi="Arial" w:cs="Arial"/>
          <w:sz w:val="28"/>
          <w:szCs w:val="28"/>
        </w:rPr>
      </w:pPr>
    </w:p>
    <w:p w14:paraId="2F3F26CB" w14:textId="40D1097A" w:rsidR="00163602" w:rsidRPr="0074175A" w:rsidRDefault="000009D1" w:rsidP="00163602">
      <w:pPr>
        <w:pStyle w:val="PargrafodaLista"/>
        <w:numPr>
          <w:ilvl w:val="0"/>
          <w:numId w:val="2"/>
        </w:numPr>
        <w:rPr>
          <w:rFonts w:ascii="Arial" w:hAnsi="Arial" w:cs="Arial"/>
          <w:sz w:val="28"/>
          <w:szCs w:val="28"/>
        </w:rPr>
      </w:pPr>
      <w:r>
        <w:rPr>
          <w:rFonts w:ascii="Arial" w:hAnsi="Arial" w:cs="Arial"/>
          <w:sz w:val="28"/>
          <w:szCs w:val="28"/>
        </w:rPr>
        <w:t>1</w:t>
      </w:r>
      <w:r w:rsidR="00DE4394" w:rsidRPr="0074175A">
        <w:rPr>
          <w:rFonts w:ascii="Arial" w:hAnsi="Arial" w:cs="Arial"/>
          <w:sz w:val="28"/>
          <w:szCs w:val="28"/>
        </w:rPr>
        <w:t xml:space="preserve">5 </w:t>
      </w:r>
      <w:r w:rsidR="009F7E25" w:rsidRPr="0074175A">
        <w:rPr>
          <w:rFonts w:ascii="Arial" w:hAnsi="Arial" w:cs="Arial"/>
          <w:color w:val="202124"/>
          <w:sz w:val="28"/>
          <w:szCs w:val="28"/>
          <w:shd w:val="clear" w:color="auto" w:fill="FFFFFF"/>
        </w:rPr>
        <w:t xml:space="preserve">€ IBSA </w:t>
      </w:r>
      <w:r w:rsidR="00DE4394" w:rsidRPr="0074175A">
        <w:rPr>
          <w:rFonts w:ascii="Arial" w:hAnsi="Arial" w:cs="Arial"/>
          <w:sz w:val="28"/>
          <w:szCs w:val="28"/>
        </w:rPr>
        <w:t>Capitation Fee should be also paid for each athlete to the LOC. IBSA will then invoice the LOC ac</w:t>
      </w:r>
      <w:r w:rsidR="009F7E25" w:rsidRPr="0074175A">
        <w:rPr>
          <w:rFonts w:ascii="Arial" w:hAnsi="Arial" w:cs="Arial"/>
          <w:sz w:val="28"/>
          <w:szCs w:val="28"/>
        </w:rPr>
        <w:t>c</w:t>
      </w:r>
      <w:r w:rsidR="00DE4394" w:rsidRPr="0074175A">
        <w:rPr>
          <w:rFonts w:ascii="Arial" w:hAnsi="Arial" w:cs="Arial"/>
          <w:sz w:val="28"/>
          <w:szCs w:val="28"/>
        </w:rPr>
        <w:t>o</w:t>
      </w:r>
      <w:r w:rsidR="009F7E25" w:rsidRPr="0074175A">
        <w:rPr>
          <w:rFonts w:ascii="Arial" w:hAnsi="Arial" w:cs="Arial"/>
          <w:sz w:val="28"/>
          <w:szCs w:val="28"/>
        </w:rPr>
        <w:t>r</w:t>
      </w:r>
      <w:r w:rsidR="00FB20E5" w:rsidRPr="0074175A">
        <w:rPr>
          <w:rFonts w:ascii="Arial" w:hAnsi="Arial" w:cs="Arial"/>
          <w:sz w:val="28"/>
          <w:szCs w:val="28"/>
        </w:rPr>
        <w:t xml:space="preserve">dingly. </w:t>
      </w:r>
      <w:r w:rsidR="00163602" w:rsidRPr="0074175A">
        <w:rPr>
          <w:rFonts w:ascii="Arial" w:hAnsi="Arial" w:cs="Arial"/>
          <w:b/>
          <w:bCs/>
          <w:color w:val="FF0000"/>
          <w:sz w:val="28"/>
          <w:szCs w:val="28"/>
          <w:u w:val="single"/>
        </w:rPr>
        <w:t xml:space="preserve">  </w:t>
      </w:r>
    </w:p>
    <w:p w14:paraId="16D5D13A" w14:textId="77777777" w:rsidR="005143ED" w:rsidRPr="0074175A" w:rsidRDefault="005143ED" w:rsidP="005143ED">
      <w:pPr>
        <w:pStyle w:val="PargrafodaLista"/>
        <w:rPr>
          <w:rFonts w:ascii="Arial" w:hAnsi="Arial" w:cs="Arial"/>
          <w:sz w:val="28"/>
          <w:szCs w:val="28"/>
        </w:rPr>
      </w:pPr>
    </w:p>
    <w:p w14:paraId="5A831AC3" w14:textId="556BFE1B" w:rsidR="00BC25B5" w:rsidRPr="00665210" w:rsidRDefault="005143ED" w:rsidP="00BC25B5">
      <w:pPr>
        <w:pStyle w:val="PargrafodaLista"/>
        <w:numPr>
          <w:ilvl w:val="0"/>
          <w:numId w:val="2"/>
        </w:numPr>
        <w:rPr>
          <w:rFonts w:ascii="Arial" w:hAnsi="Arial" w:cs="Arial"/>
          <w:sz w:val="28"/>
          <w:szCs w:val="28"/>
        </w:rPr>
      </w:pPr>
      <w:r w:rsidRPr="0074175A">
        <w:rPr>
          <w:rFonts w:ascii="Arial" w:hAnsi="Arial" w:cs="Arial"/>
          <w:sz w:val="28"/>
          <w:szCs w:val="28"/>
        </w:rPr>
        <w:t xml:space="preserve">The payment of the registration fee must be done until </w:t>
      </w:r>
      <w:r w:rsidR="0038249D" w:rsidRPr="0074175A">
        <w:rPr>
          <w:rFonts w:ascii="Arial" w:hAnsi="Arial" w:cs="Arial"/>
          <w:sz w:val="28"/>
          <w:szCs w:val="28"/>
        </w:rPr>
        <w:t>J</w:t>
      </w:r>
      <w:r w:rsidR="001922B7">
        <w:rPr>
          <w:rFonts w:ascii="Arial" w:hAnsi="Arial" w:cs="Arial"/>
          <w:sz w:val="28"/>
          <w:szCs w:val="28"/>
        </w:rPr>
        <w:t>u</w:t>
      </w:r>
      <w:r w:rsidR="000009D1">
        <w:rPr>
          <w:rFonts w:ascii="Arial" w:hAnsi="Arial" w:cs="Arial"/>
          <w:sz w:val="28"/>
          <w:szCs w:val="28"/>
        </w:rPr>
        <w:t>ly</w:t>
      </w:r>
      <w:r w:rsidR="0038249D" w:rsidRPr="0074175A">
        <w:rPr>
          <w:rFonts w:ascii="Arial" w:hAnsi="Arial" w:cs="Arial"/>
          <w:sz w:val="28"/>
          <w:szCs w:val="28"/>
        </w:rPr>
        <w:t xml:space="preserve"> </w:t>
      </w:r>
      <w:r w:rsidR="001922B7">
        <w:rPr>
          <w:rFonts w:ascii="Arial" w:hAnsi="Arial" w:cs="Arial"/>
          <w:sz w:val="28"/>
          <w:szCs w:val="28"/>
        </w:rPr>
        <w:t>1</w:t>
      </w:r>
      <w:r w:rsidRPr="0074175A">
        <w:rPr>
          <w:rFonts w:ascii="Arial" w:hAnsi="Arial" w:cs="Arial"/>
          <w:sz w:val="28"/>
          <w:szCs w:val="28"/>
        </w:rPr>
        <w:t>, 202</w:t>
      </w:r>
      <w:r w:rsidR="001922B7">
        <w:rPr>
          <w:rFonts w:ascii="Arial" w:hAnsi="Arial" w:cs="Arial"/>
          <w:sz w:val="28"/>
          <w:szCs w:val="28"/>
        </w:rPr>
        <w:t>3</w:t>
      </w:r>
      <w:r w:rsidRPr="0074175A">
        <w:rPr>
          <w:rFonts w:ascii="Arial" w:hAnsi="Arial" w:cs="Arial"/>
          <w:sz w:val="28"/>
          <w:szCs w:val="28"/>
        </w:rPr>
        <w:t>.</w:t>
      </w:r>
    </w:p>
    <w:p w14:paraId="35D1583F" w14:textId="77777777" w:rsidR="0092200A" w:rsidRPr="0074175A" w:rsidRDefault="0092200A">
      <w:pPr>
        <w:rPr>
          <w:rFonts w:ascii="Arial" w:hAnsi="Arial" w:cs="Arial"/>
        </w:rPr>
      </w:pPr>
    </w:p>
    <w:tbl>
      <w:tblPr>
        <w:tblW w:w="48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8"/>
        <w:gridCol w:w="3382"/>
      </w:tblGrid>
      <w:tr w:rsidR="00EC556B" w:rsidRPr="0074175A" w14:paraId="07B90230" w14:textId="77777777" w:rsidTr="00521A90">
        <w:trPr>
          <w:trHeight w:val="292"/>
        </w:trPr>
        <w:tc>
          <w:tcPr>
            <w:tcW w:w="1448" w:type="dxa"/>
            <w:shd w:val="clear" w:color="auto" w:fill="00B0F0"/>
            <w:noWrap/>
            <w:vAlign w:val="center"/>
            <w:hideMark/>
          </w:tcPr>
          <w:p w14:paraId="1D8973FF" w14:textId="77777777" w:rsidR="00EC556B" w:rsidRPr="0074175A" w:rsidRDefault="00EC556B" w:rsidP="00521A90">
            <w:pPr>
              <w:jc w:val="center"/>
              <w:rPr>
                <w:rFonts w:ascii="Arial" w:hAnsi="Arial" w:cs="Arial"/>
                <w:b/>
                <w:sz w:val="28"/>
                <w:szCs w:val="28"/>
                <w:lang w:val="en-GB"/>
              </w:rPr>
            </w:pPr>
            <w:r w:rsidRPr="0074175A">
              <w:rPr>
                <w:rFonts w:ascii="Arial" w:hAnsi="Arial" w:cs="Arial"/>
                <w:b/>
                <w:sz w:val="28"/>
                <w:szCs w:val="28"/>
                <w:lang w:val="en-GB"/>
              </w:rPr>
              <w:t xml:space="preserve">Meals </w:t>
            </w:r>
          </w:p>
        </w:tc>
        <w:tc>
          <w:tcPr>
            <w:tcW w:w="3382" w:type="dxa"/>
            <w:shd w:val="clear" w:color="auto" w:fill="00B0F0"/>
            <w:noWrap/>
            <w:vAlign w:val="center"/>
            <w:hideMark/>
          </w:tcPr>
          <w:p w14:paraId="3D33CFD5" w14:textId="77777777" w:rsidR="00EC556B" w:rsidRPr="0074175A" w:rsidRDefault="00EC556B" w:rsidP="00521A90">
            <w:pPr>
              <w:jc w:val="center"/>
              <w:rPr>
                <w:rFonts w:ascii="Arial" w:hAnsi="Arial" w:cs="Arial"/>
                <w:b/>
                <w:sz w:val="28"/>
                <w:szCs w:val="28"/>
                <w:lang w:val="en-GB"/>
              </w:rPr>
            </w:pPr>
          </w:p>
        </w:tc>
      </w:tr>
      <w:tr w:rsidR="00EC556B" w:rsidRPr="0074175A" w14:paraId="2EC5607F" w14:textId="77777777" w:rsidTr="00521A90">
        <w:trPr>
          <w:trHeight w:val="292"/>
        </w:trPr>
        <w:tc>
          <w:tcPr>
            <w:tcW w:w="1448" w:type="dxa"/>
            <w:shd w:val="clear" w:color="auto" w:fill="auto"/>
            <w:noWrap/>
            <w:vAlign w:val="center"/>
          </w:tcPr>
          <w:p w14:paraId="09ADCC4E" w14:textId="20176997" w:rsidR="00EC556B" w:rsidRPr="0074175A" w:rsidRDefault="000009D1" w:rsidP="00521A90">
            <w:pPr>
              <w:jc w:val="center"/>
              <w:rPr>
                <w:rFonts w:ascii="Arial" w:hAnsi="Arial" w:cs="Arial"/>
                <w:sz w:val="28"/>
                <w:szCs w:val="28"/>
                <w:lang w:val="en-GB"/>
              </w:rPr>
            </w:pPr>
            <w:r>
              <w:rPr>
                <w:rFonts w:ascii="Arial" w:hAnsi="Arial" w:cs="Arial"/>
                <w:sz w:val="28"/>
                <w:szCs w:val="28"/>
                <w:lang w:val="en-GB"/>
              </w:rPr>
              <w:t>12</w:t>
            </w:r>
            <w:r w:rsidR="001922B7">
              <w:rPr>
                <w:rFonts w:ascii="Arial" w:hAnsi="Arial" w:cs="Arial"/>
                <w:sz w:val="28"/>
                <w:szCs w:val="28"/>
                <w:lang w:val="en-GB"/>
              </w:rPr>
              <w:t xml:space="preserve"> july</w:t>
            </w:r>
          </w:p>
        </w:tc>
        <w:tc>
          <w:tcPr>
            <w:tcW w:w="3382" w:type="dxa"/>
            <w:shd w:val="clear" w:color="auto" w:fill="auto"/>
            <w:noWrap/>
            <w:vAlign w:val="center"/>
          </w:tcPr>
          <w:p w14:paraId="6B837FA9" w14:textId="112859F8" w:rsidR="00EC556B" w:rsidRPr="0074175A" w:rsidRDefault="001922B7" w:rsidP="00521A90">
            <w:pPr>
              <w:jc w:val="center"/>
              <w:rPr>
                <w:rFonts w:ascii="Arial" w:hAnsi="Arial" w:cs="Arial"/>
                <w:sz w:val="28"/>
                <w:szCs w:val="28"/>
                <w:lang w:val="en-GB"/>
              </w:rPr>
            </w:pPr>
            <w:r>
              <w:rPr>
                <w:rFonts w:ascii="Arial" w:hAnsi="Arial" w:cs="Arial"/>
                <w:sz w:val="28"/>
                <w:szCs w:val="28"/>
                <w:lang w:val="en-GB"/>
              </w:rPr>
              <w:t xml:space="preserve">Only </w:t>
            </w:r>
            <w:r w:rsidR="00EC556B" w:rsidRPr="0074175A">
              <w:rPr>
                <w:rFonts w:ascii="Arial" w:hAnsi="Arial" w:cs="Arial"/>
                <w:sz w:val="28"/>
                <w:szCs w:val="28"/>
                <w:lang w:val="en-GB"/>
              </w:rPr>
              <w:t>Dinner Included</w:t>
            </w:r>
          </w:p>
        </w:tc>
      </w:tr>
      <w:tr w:rsidR="00EC556B" w:rsidRPr="0074175A" w14:paraId="168982C2" w14:textId="77777777" w:rsidTr="00521A90">
        <w:trPr>
          <w:trHeight w:val="541"/>
        </w:trPr>
        <w:tc>
          <w:tcPr>
            <w:tcW w:w="1448" w:type="dxa"/>
            <w:shd w:val="clear" w:color="auto" w:fill="auto"/>
            <w:noWrap/>
            <w:vAlign w:val="center"/>
          </w:tcPr>
          <w:p w14:paraId="3D709A42" w14:textId="0756232B" w:rsidR="00EC556B" w:rsidRPr="0074175A" w:rsidRDefault="001922B7" w:rsidP="00521A90">
            <w:pPr>
              <w:jc w:val="center"/>
              <w:rPr>
                <w:rFonts w:ascii="Arial" w:hAnsi="Arial" w:cs="Arial"/>
                <w:sz w:val="28"/>
                <w:szCs w:val="28"/>
                <w:lang w:val="en-GB"/>
              </w:rPr>
            </w:pPr>
            <w:r>
              <w:rPr>
                <w:rFonts w:ascii="Arial" w:hAnsi="Arial" w:cs="Arial"/>
                <w:sz w:val="28"/>
                <w:szCs w:val="28"/>
                <w:lang w:val="en-GB"/>
              </w:rPr>
              <w:t>1</w:t>
            </w:r>
            <w:r w:rsidR="000009D1">
              <w:rPr>
                <w:rFonts w:ascii="Arial" w:hAnsi="Arial" w:cs="Arial"/>
                <w:sz w:val="28"/>
                <w:szCs w:val="28"/>
                <w:lang w:val="en-GB"/>
              </w:rPr>
              <w:t>3</w:t>
            </w:r>
            <w:r>
              <w:rPr>
                <w:rFonts w:ascii="Arial" w:hAnsi="Arial" w:cs="Arial"/>
                <w:sz w:val="28"/>
                <w:szCs w:val="28"/>
                <w:lang w:val="en-GB"/>
              </w:rPr>
              <w:t xml:space="preserve"> july</w:t>
            </w:r>
          </w:p>
        </w:tc>
        <w:tc>
          <w:tcPr>
            <w:tcW w:w="3382" w:type="dxa"/>
            <w:shd w:val="clear" w:color="auto" w:fill="auto"/>
            <w:noWrap/>
            <w:vAlign w:val="center"/>
          </w:tcPr>
          <w:p w14:paraId="23DAA8C6" w14:textId="77777777" w:rsidR="00EC556B" w:rsidRPr="0074175A" w:rsidRDefault="00EC556B" w:rsidP="00521A90">
            <w:pPr>
              <w:jc w:val="center"/>
              <w:rPr>
                <w:rFonts w:ascii="Arial" w:hAnsi="Arial" w:cs="Arial"/>
                <w:sz w:val="28"/>
                <w:szCs w:val="28"/>
                <w:lang w:val="en-GB"/>
              </w:rPr>
            </w:pPr>
            <w:r w:rsidRPr="0074175A">
              <w:rPr>
                <w:rFonts w:ascii="Arial" w:hAnsi="Arial" w:cs="Arial"/>
                <w:sz w:val="28"/>
                <w:szCs w:val="28"/>
                <w:lang w:val="en-GB"/>
              </w:rPr>
              <w:t xml:space="preserve">Full board </w:t>
            </w:r>
          </w:p>
        </w:tc>
      </w:tr>
      <w:tr w:rsidR="00EC556B" w:rsidRPr="0074175A" w14:paraId="236FA44A" w14:textId="77777777" w:rsidTr="00521A90">
        <w:trPr>
          <w:trHeight w:val="292"/>
        </w:trPr>
        <w:tc>
          <w:tcPr>
            <w:tcW w:w="1448" w:type="dxa"/>
            <w:shd w:val="clear" w:color="auto" w:fill="auto"/>
            <w:noWrap/>
            <w:vAlign w:val="center"/>
          </w:tcPr>
          <w:p w14:paraId="620B7F9F" w14:textId="3E0FF2DE" w:rsidR="00EC556B" w:rsidRPr="0074175A" w:rsidRDefault="001922B7" w:rsidP="00521A90">
            <w:pPr>
              <w:jc w:val="center"/>
              <w:rPr>
                <w:rFonts w:ascii="Arial" w:hAnsi="Arial" w:cs="Arial"/>
                <w:sz w:val="28"/>
                <w:szCs w:val="28"/>
                <w:lang w:val="en-GB"/>
              </w:rPr>
            </w:pPr>
            <w:r>
              <w:rPr>
                <w:rFonts w:ascii="Arial" w:hAnsi="Arial" w:cs="Arial"/>
                <w:sz w:val="28"/>
                <w:szCs w:val="28"/>
                <w:lang w:val="en-GB"/>
              </w:rPr>
              <w:t>1</w:t>
            </w:r>
            <w:r w:rsidR="000009D1">
              <w:rPr>
                <w:rFonts w:ascii="Arial" w:hAnsi="Arial" w:cs="Arial"/>
                <w:sz w:val="28"/>
                <w:szCs w:val="28"/>
                <w:lang w:val="en-GB"/>
              </w:rPr>
              <w:t>4</w:t>
            </w:r>
            <w:r>
              <w:rPr>
                <w:rFonts w:ascii="Arial" w:hAnsi="Arial" w:cs="Arial"/>
                <w:sz w:val="28"/>
                <w:szCs w:val="28"/>
                <w:lang w:val="en-GB"/>
              </w:rPr>
              <w:t xml:space="preserve"> july</w:t>
            </w:r>
          </w:p>
        </w:tc>
        <w:tc>
          <w:tcPr>
            <w:tcW w:w="3382" w:type="dxa"/>
            <w:shd w:val="clear" w:color="auto" w:fill="auto"/>
            <w:noWrap/>
            <w:vAlign w:val="center"/>
          </w:tcPr>
          <w:p w14:paraId="6E2BDAA3" w14:textId="77777777" w:rsidR="00EC556B" w:rsidRPr="0074175A" w:rsidRDefault="00EC556B" w:rsidP="00521A90">
            <w:pPr>
              <w:jc w:val="center"/>
              <w:rPr>
                <w:rFonts w:ascii="Arial" w:hAnsi="Arial" w:cs="Arial"/>
                <w:sz w:val="28"/>
                <w:szCs w:val="28"/>
                <w:lang w:val="en-GB"/>
              </w:rPr>
            </w:pPr>
            <w:r w:rsidRPr="0074175A">
              <w:rPr>
                <w:rFonts w:ascii="Arial" w:hAnsi="Arial" w:cs="Arial"/>
                <w:sz w:val="28"/>
                <w:szCs w:val="28"/>
                <w:lang w:val="en-GB"/>
              </w:rPr>
              <w:t>Full board</w:t>
            </w:r>
          </w:p>
        </w:tc>
      </w:tr>
      <w:tr w:rsidR="00EC556B" w:rsidRPr="0074175A" w14:paraId="5150310A" w14:textId="77777777" w:rsidTr="00521A90">
        <w:trPr>
          <w:trHeight w:val="594"/>
        </w:trPr>
        <w:tc>
          <w:tcPr>
            <w:tcW w:w="1448" w:type="dxa"/>
            <w:shd w:val="clear" w:color="000000" w:fill="auto"/>
            <w:noWrap/>
            <w:vAlign w:val="center"/>
          </w:tcPr>
          <w:p w14:paraId="18E099C8" w14:textId="63917D6A" w:rsidR="00EC556B" w:rsidRPr="0074175A" w:rsidRDefault="001922B7" w:rsidP="00521A90">
            <w:pPr>
              <w:jc w:val="center"/>
              <w:rPr>
                <w:rFonts w:ascii="Arial" w:hAnsi="Arial" w:cs="Arial"/>
                <w:sz w:val="28"/>
                <w:szCs w:val="28"/>
                <w:lang w:val="en-GB"/>
              </w:rPr>
            </w:pPr>
            <w:r>
              <w:rPr>
                <w:rFonts w:ascii="Arial" w:hAnsi="Arial" w:cs="Arial"/>
                <w:sz w:val="28"/>
                <w:szCs w:val="28"/>
                <w:lang w:val="en-GB"/>
              </w:rPr>
              <w:t>1</w:t>
            </w:r>
            <w:r w:rsidR="000009D1">
              <w:rPr>
                <w:rFonts w:ascii="Arial" w:hAnsi="Arial" w:cs="Arial"/>
                <w:sz w:val="28"/>
                <w:szCs w:val="28"/>
                <w:lang w:val="en-GB"/>
              </w:rPr>
              <w:t>5</w:t>
            </w:r>
            <w:r>
              <w:rPr>
                <w:rFonts w:ascii="Arial" w:hAnsi="Arial" w:cs="Arial"/>
                <w:sz w:val="28"/>
                <w:szCs w:val="28"/>
                <w:lang w:val="en-GB"/>
              </w:rPr>
              <w:t xml:space="preserve"> july</w:t>
            </w:r>
          </w:p>
        </w:tc>
        <w:tc>
          <w:tcPr>
            <w:tcW w:w="3382" w:type="dxa"/>
            <w:shd w:val="clear" w:color="000000" w:fill="auto"/>
            <w:noWrap/>
            <w:vAlign w:val="center"/>
          </w:tcPr>
          <w:p w14:paraId="7B784DDE" w14:textId="77777777" w:rsidR="00EC556B" w:rsidRPr="0074175A" w:rsidRDefault="00EC556B" w:rsidP="00521A90">
            <w:pPr>
              <w:jc w:val="center"/>
              <w:rPr>
                <w:rFonts w:ascii="Arial" w:hAnsi="Arial" w:cs="Arial"/>
                <w:sz w:val="28"/>
                <w:szCs w:val="28"/>
                <w:lang w:val="en-GB"/>
              </w:rPr>
            </w:pPr>
            <w:r w:rsidRPr="0074175A">
              <w:rPr>
                <w:rFonts w:ascii="Arial" w:hAnsi="Arial" w:cs="Arial"/>
                <w:sz w:val="28"/>
                <w:szCs w:val="28"/>
                <w:lang w:val="en-GB"/>
              </w:rPr>
              <w:t>Full board</w:t>
            </w:r>
          </w:p>
        </w:tc>
      </w:tr>
      <w:tr w:rsidR="00EC556B" w:rsidRPr="0074175A" w14:paraId="7689A793" w14:textId="77777777" w:rsidTr="00521A90">
        <w:trPr>
          <w:trHeight w:val="594"/>
        </w:trPr>
        <w:tc>
          <w:tcPr>
            <w:tcW w:w="1448" w:type="dxa"/>
            <w:shd w:val="clear" w:color="000000" w:fill="auto"/>
            <w:noWrap/>
            <w:vAlign w:val="center"/>
          </w:tcPr>
          <w:p w14:paraId="2A1C53BC" w14:textId="13DC6327" w:rsidR="00EC556B" w:rsidRPr="0074175A" w:rsidRDefault="001922B7" w:rsidP="00521A90">
            <w:pPr>
              <w:jc w:val="center"/>
              <w:rPr>
                <w:rFonts w:ascii="Arial" w:hAnsi="Arial" w:cs="Arial"/>
                <w:sz w:val="28"/>
                <w:szCs w:val="28"/>
                <w:lang w:val="en-GB"/>
              </w:rPr>
            </w:pPr>
            <w:r>
              <w:rPr>
                <w:rFonts w:ascii="Arial" w:hAnsi="Arial" w:cs="Arial"/>
                <w:sz w:val="28"/>
                <w:szCs w:val="28"/>
                <w:lang w:val="en-GB"/>
              </w:rPr>
              <w:t>1</w:t>
            </w:r>
            <w:r w:rsidR="000009D1">
              <w:rPr>
                <w:rFonts w:ascii="Arial" w:hAnsi="Arial" w:cs="Arial"/>
                <w:sz w:val="28"/>
                <w:szCs w:val="28"/>
                <w:lang w:val="en-GB"/>
              </w:rPr>
              <w:t>6</w:t>
            </w:r>
            <w:r>
              <w:rPr>
                <w:rFonts w:ascii="Arial" w:hAnsi="Arial" w:cs="Arial"/>
                <w:sz w:val="28"/>
                <w:szCs w:val="28"/>
                <w:lang w:val="en-GB"/>
              </w:rPr>
              <w:t xml:space="preserve"> july</w:t>
            </w:r>
          </w:p>
        </w:tc>
        <w:tc>
          <w:tcPr>
            <w:tcW w:w="3382" w:type="dxa"/>
            <w:shd w:val="clear" w:color="000000" w:fill="auto"/>
            <w:noWrap/>
            <w:vAlign w:val="center"/>
          </w:tcPr>
          <w:p w14:paraId="1BC52E30" w14:textId="77777777" w:rsidR="00EC556B" w:rsidRPr="0074175A" w:rsidRDefault="00EC556B" w:rsidP="00521A90">
            <w:pPr>
              <w:jc w:val="center"/>
              <w:rPr>
                <w:rFonts w:ascii="Arial" w:hAnsi="Arial" w:cs="Arial"/>
                <w:sz w:val="28"/>
                <w:szCs w:val="28"/>
                <w:lang w:val="en-GB"/>
              </w:rPr>
            </w:pPr>
            <w:r w:rsidRPr="0074175A">
              <w:rPr>
                <w:rFonts w:ascii="Arial" w:hAnsi="Arial" w:cs="Arial"/>
                <w:sz w:val="28"/>
                <w:szCs w:val="28"/>
                <w:lang w:val="en-GB"/>
              </w:rPr>
              <w:t>Full board</w:t>
            </w:r>
          </w:p>
        </w:tc>
      </w:tr>
      <w:tr w:rsidR="00EC556B" w:rsidRPr="0074175A" w14:paraId="54B48523" w14:textId="77777777" w:rsidTr="00521A90">
        <w:trPr>
          <w:trHeight w:val="594"/>
        </w:trPr>
        <w:tc>
          <w:tcPr>
            <w:tcW w:w="1448" w:type="dxa"/>
            <w:shd w:val="clear" w:color="000000" w:fill="auto"/>
            <w:noWrap/>
            <w:vAlign w:val="center"/>
          </w:tcPr>
          <w:p w14:paraId="724FD832" w14:textId="5AB0709B" w:rsidR="00EC556B" w:rsidRPr="0074175A" w:rsidRDefault="001922B7" w:rsidP="00521A90">
            <w:pPr>
              <w:jc w:val="center"/>
              <w:rPr>
                <w:rFonts w:ascii="Arial" w:hAnsi="Arial" w:cs="Arial"/>
                <w:sz w:val="28"/>
                <w:szCs w:val="28"/>
                <w:lang w:val="en-GB"/>
              </w:rPr>
            </w:pPr>
            <w:r>
              <w:rPr>
                <w:rFonts w:ascii="Arial" w:hAnsi="Arial" w:cs="Arial"/>
                <w:sz w:val="28"/>
                <w:szCs w:val="28"/>
                <w:lang w:val="en-GB"/>
              </w:rPr>
              <w:t>1</w:t>
            </w:r>
            <w:r w:rsidR="000009D1">
              <w:rPr>
                <w:rFonts w:ascii="Arial" w:hAnsi="Arial" w:cs="Arial"/>
                <w:sz w:val="28"/>
                <w:szCs w:val="28"/>
                <w:lang w:val="en-GB"/>
              </w:rPr>
              <w:t>7</w:t>
            </w:r>
            <w:r>
              <w:rPr>
                <w:rFonts w:ascii="Arial" w:hAnsi="Arial" w:cs="Arial"/>
                <w:sz w:val="28"/>
                <w:szCs w:val="28"/>
                <w:lang w:val="en-GB"/>
              </w:rPr>
              <w:t xml:space="preserve"> july</w:t>
            </w:r>
          </w:p>
        </w:tc>
        <w:tc>
          <w:tcPr>
            <w:tcW w:w="3382" w:type="dxa"/>
            <w:shd w:val="clear" w:color="000000" w:fill="auto"/>
            <w:noWrap/>
            <w:vAlign w:val="center"/>
          </w:tcPr>
          <w:p w14:paraId="7C25E44E" w14:textId="77777777" w:rsidR="00EC556B" w:rsidRPr="0074175A" w:rsidRDefault="00EC556B" w:rsidP="00521A90">
            <w:pPr>
              <w:jc w:val="center"/>
              <w:rPr>
                <w:rFonts w:ascii="Arial" w:hAnsi="Arial" w:cs="Arial"/>
                <w:sz w:val="28"/>
                <w:szCs w:val="28"/>
                <w:lang w:val="en-GB"/>
              </w:rPr>
            </w:pPr>
            <w:r w:rsidRPr="0074175A">
              <w:rPr>
                <w:rFonts w:ascii="Arial" w:hAnsi="Arial" w:cs="Arial"/>
                <w:sz w:val="28"/>
                <w:szCs w:val="28"/>
                <w:lang w:val="en-GB"/>
              </w:rPr>
              <w:t>Full board</w:t>
            </w:r>
          </w:p>
        </w:tc>
      </w:tr>
      <w:tr w:rsidR="00EC556B" w:rsidRPr="0074175A" w14:paraId="679B1484" w14:textId="77777777" w:rsidTr="00521A90">
        <w:trPr>
          <w:trHeight w:val="594"/>
        </w:trPr>
        <w:tc>
          <w:tcPr>
            <w:tcW w:w="1448" w:type="dxa"/>
            <w:shd w:val="clear" w:color="000000" w:fill="auto"/>
            <w:noWrap/>
            <w:vAlign w:val="center"/>
          </w:tcPr>
          <w:p w14:paraId="2496AE39" w14:textId="5A0D0F96" w:rsidR="00EC556B" w:rsidRPr="0074175A" w:rsidRDefault="001922B7" w:rsidP="00521A90">
            <w:pPr>
              <w:jc w:val="center"/>
              <w:rPr>
                <w:rFonts w:ascii="Arial" w:hAnsi="Arial" w:cs="Arial"/>
                <w:sz w:val="28"/>
                <w:szCs w:val="28"/>
                <w:lang w:val="en-GB"/>
              </w:rPr>
            </w:pPr>
            <w:r>
              <w:rPr>
                <w:rFonts w:ascii="Arial" w:hAnsi="Arial" w:cs="Arial"/>
                <w:sz w:val="28"/>
                <w:szCs w:val="28"/>
                <w:lang w:val="en-GB"/>
              </w:rPr>
              <w:t>1</w:t>
            </w:r>
            <w:r w:rsidR="000009D1">
              <w:rPr>
                <w:rFonts w:ascii="Arial" w:hAnsi="Arial" w:cs="Arial"/>
                <w:sz w:val="28"/>
                <w:szCs w:val="28"/>
                <w:lang w:val="en-GB"/>
              </w:rPr>
              <w:t>8</w:t>
            </w:r>
            <w:r>
              <w:rPr>
                <w:rFonts w:ascii="Arial" w:hAnsi="Arial" w:cs="Arial"/>
                <w:sz w:val="28"/>
                <w:szCs w:val="28"/>
                <w:lang w:val="en-GB"/>
              </w:rPr>
              <w:t xml:space="preserve"> july</w:t>
            </w:r>
          </w:p>
        </w:tc>
        <w:tc>
          <w:tcPr>
            <w:tcW w:w="3382" w:type="dxa"/>
            <w:shd w:val="clear" w:color="000000" w:fill="auto"/>
            <w:noWrap/>
            <w:vAlign w:val="center"/>
          </w:tcPr>
          <w:p w14:paraId="43A68DCF" w14:textId="77777777" w:rsidR="00EC556B" w:rsidRPr="0074175A" w:rsidRDefault="00EC556B" w:rsidP="00521A90">
            <w:pPr>
              <w:jc w:val="center"/>
              <w:rPr>
                <w:rFonts w:ascii="Arial" w:hAnsi="Arial" w:cs="Arial"/>
                <w:sz w:val="28"/>
                <w:szCs w:val="28"/>
                <w:lang w:val="en-GB"/>
              </w:rPr>
            </w:pPr>
            <w:r w:rsidRPr="0074175A">
              <w:rPr>
                <w:rFonts w:ascii="Arial" w:hAnsi="Arial" w:cs="Arial"/>
                <w:sz w:val="28"/>
                <w:szCs w:val="28"/>
                <w:lang w:val="en-GB"/>
              </w:rPr>
              <w:t>Full board</w:t>
            </w:r>
          </w:p>
        </w:tc>
      </w:tr>
      <w:tr w:rsidR="00EC556B" w:rsidRPr="0074175A" w14:paraId="0B492238" w14:textId="77777777" w:rsidTr="00521A90">
        <w:trPr>
          <w:trHeight w:val="594"/>
        </w:trPr>
        <w:tc>
          <w:tcPr>
            <w:tcW w:w="1448" w:type="dxa"/>
            <w:shd w:val="clear" w:color="000000" w:fill="auto"/>
            <w:noWrap/>
            <w:vAlign w:val="center"/>
          </w:tcPr>
          <w:p w14:paraId="29E339F7" w14:textId="413BDCB6" w:rsidR="00EC556B" w:rsidRPr="0074175A" w:rsidRDefault="001922B7" w:rsidP="00521A90">
            <w:pPr>
              <w:jc w:val="center"/>
              <w:rPr>
                <w:rFonts w:ascii="Arial" w:hAnsi="Arial" w:cs="Arial"/>
                <w:sz w:val="28"/>
                <w:szCs w:val="28"/>
                <w:lang w:val="en-GB"/>
              </w:rPr>
            </w:pPr>
            <w:r>
              <w:rPr>
                <w:rFonts w:ascii="Arial" w:hAnsi="Arial" w:cs="Arial"/>
                <w:sz w:val="28"/>
                <w:szCs w:val="28"/>
                <w:lang w:val="en-GB"/>
              </w:rPr>
              <w:t>1</w:t>
            </w:r>
            <w:r w:rsidR="000009D1">
              <w:rPr>
                <w:rFonts w:ascii="Arial" w:hAnsi="Arial" w:cs="Arial"/>
                <w:sz w:val="28"/>
                <w:szCs w:val="28"/>
                <w:lang w:val="en-GB"/>
              </w:rPr>
              <w:t>9</w:t>
            </w:r>
            <w:r>
              <w:rPr>
                <w:rFonts w:ascii="Arial" w:hAnsi="Arial" w:cs="Arial"/>
                <w:sz w:val="28"/>
                <w:szCs w:val="28"/>
                <w:lang w:val="en-GB"/>
              </w:rPr>
              <w:t xml:space="preserve"> july</w:t>
            </w:r>
          </w:p>
        </w:tc>
        <w:tc>
          <w:tcPr>
            <w:tcW w:w="3382" w:type="dxa"/>
            <w:shd w:val="clear" w:color="000000" w:fill="auto"/>
            <w:noWrap/>
            <w:vAlign w:val="center"/>
          </w:tcPr>
          <w:p w14:paraId="0D337CD8" w14:textId="532B0FB5" w:rsidR="00EC556B" w:rsidRPr="0074175A" w:rsidRDefault="001922B7" w:rsidP="00521A90">
            <w:pPr>
              <w:jc w:val="center"/>
              <w:rPr>
                <w:rFonts w:ascii="Arial" w:hAnsi="Arial" w:cs="Arial"/>
                <w:sz w:val="28"/>
                <w:szCs w:val="28"/>
                <w:lang w:val="en-GB"/>
              </w:rPr>
            </w:pPr>
            <w:r>
              <w:rPr>
                <w:rFonts w:ascii="Arial" w:hAnsi="Arial" w:cs="Arial"/>
                <w:sz w:val="28"/>
                <w:szCs w:val="28"/>
                <w:lang w:val="en-GB"/>
              </w:rPr>
              <w:t xml:space="preserve">Only </w:t>
            </w:r>
            <w:r w:rsidR="00EC556B" w:rsidRPr="0074175A">
              <w:rPr>
                <w:rFonts w:ascii="Arial" w:hAnsi="Arial" w:cs="Arial"/>
                <w:sz w:val="28"/>
                <w:szCs w:val="28"/>
                <w:lang w:val="en-GB"/>
              </w:rPr>
              <w:t>Breakfast and Lunch Included</w:t>
            </w:r>
          </w:p>
        </w:tc>
      </w:tr>
    </w:tbl>
    <w:p w14:paraId="0FB27738" w14:textId="77777777" w:rsidR="00EC556B" w:rsidRPr="0074175A" w:rsidRDefault="00EC556B" w:rsidP="00EC556B">
      <w:pPr>
        <w:rPr>
          <w:rFonts w:ascii="Arial" w:hAnsi="Arial" w:cs="Arial"/>
          <w:b/>
          <w:bCs/>
          <w:sz w:val="28"/>
          <w:szCs w:val="28"/>
          <w:u w:val="single"/>
        </w:rPr>
      </w:pPr>
    </w:p>
    <w:p w14:paraId="4DBB9878" w14:textId="77777777" w:rsidR="008B1705" w:rsidRPr="0074175A" w:rsidRDefault="008B1705" w:rsidP="00EC556B">
      <w:pPr>
        <w:rPr>
          <w:rFonts w:ascii="Arial" w:hAnsi="Arial" w:cs="Arial"/>
          <w:b/>
          <w:bCs/>
          <w:sz w:val="28"/>
          <w:szCs w:val="28"/>
          <w:u w:val="single"/>
        </w:rPr>
      </w:pPr>
    </w:p>
    <w:tbl>
      <w:tblPr>
        <w:tblW w:w="47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5"/>
      </w:tblGrid>
      <w:tr w:rsidR="00EC556B" w:rsidRPr="0074175A" w14:paraId="2322134E" w14:textId="77777777" w:rsidTr="002A3ECC">
        <w:trPr>
          <w:trHeight w:val="292"/>
        </w:trPr>
        <w:tc>
          <w:tcPr>
            <w:tcW w:w="4745" w:type="dxa"/>
            <w:shd w:val="clear" w:color="auto" w:fill="00B0F0"/>
            <w:noWrap/>
            <w:vAlign w:val="center"/>
            <w:hideMark/>
          </w:tcPr>
          <w:p w14:paraId="7073BCE2" w14:textId="77777777" w:rsidR="00EC556B" w:rsidRPr="0074175A" w:rsidRDefault="00EC556B" w:rsidP="00521A90">
            <w:pPr>
              <w:jc w:val="center"/>
              <w:rPr>
                <w:rFonts w:ascii="Arial" w:hAnsi="Arial" w:cs="Arial"/>
                <w:b/>
                <w:sz w:val="28"/>
                <w:szCs w:val="28"/>
                <w:lang w:val="en-GB"/>
              </w:rPr>
            </w:pPr>
            <w:r w:rsidRPr="0074175A">
              <w:rPr>
                <w:rFonts w:ascii="Arial" w:hAnsi="Arial" w:cs="Arial"/>
                <w:b/>
                <w:sz w:val="28"/>
                <w:szCs w:val="28"/>
                <w:lang w:val="en-GB"/>
              </w:rPr>
              <w:t>Accomodation</w:t>
            </w:r>
          </w:p>
        </w:tc>
      </w:tr>
      <w:tr w:rsidR="00EC556B" w:rsidRPr="0074175A" w14:paraId="7CA45DAE" w14:textId="77777777" w:rsidTr="002A3ECC">
        <w:trPr>
          <w:trHeight w:val="292"/>
        </w:trPr>
        <w:tc>
          <w:tcPr>
            <w:tcW w:w="4745" w:type="dxa"/>
            <w:shd w:val="clear" w:color="auto" w:fill="auto"/>
            <w:noWrap/>
            <w:vAlign w:val="center"/>
          </w:tcPr>
          <w:p w14:paraId="6D4B4BB5" w14:textId="1970D962" w:rsidR="00EC556B" w:rsidRPr="0074175A" w:rsidRDefault="00EC556B" w:rsidP="00521A90">
            <w:pPr>
              <w:jc w:val="center"/>
              <w:rPr>
                <w:rFonts w:ascii="Arial" w:hAnsi="Arial" w:cs="Arial"/>
                <w:sz w:val="28"/>
                <w:szCs w:val="28"/>
                <w:lang w:val="en-GB"/>
              </w:rPr>
            </w:pPr>
            <w:r w:rsidRPr="0074175A">
              <w:rPr>
                <w:rFonts w:ascii="Arial" w:hAnsi="Arial" w:cs="Arial"/>
                <w:sz w:val="28"/>
                <w:szCs w:val="28"/>
                <w:lang w:val="en-GB"/>
              </w:rPr>
              <w:t xml:space="preserve">Check in – </w:t>
            </w:r>
            <w:r w:rsidR="000009D1">
              <w:rPr>
                <w:rFonts w:ascii="Arial" w:hAnsi="Arial" w:cs="Arial"/>
                <w:sz w:val="28"/>
                <w:szCs w:val="28"/>
                <w:lang w:val="en-GB"/>
              </w:rPr>
              <w:t>12</w:t>
            </w:r>
            <w:r w:rsidR="00F86121" w:rsidRPr="0074175A">
              <w:rPr>
                <w:rFonts w:ascii="Arial" w:hAnsi="Arial" w:cs="Arial"/>
                <w:sz w:val="28"/>
                <w:szCs w:val="28"/>
                <w:vertAlign w:val="superscript"/>
                <w:lang w:val="en-GB"/>
              </w:rPr>
              <w:t>th</w:t>
            </w:r>
            <w:r w:rsidRPr="0074175A">
              <w:rPr>
                <w:rFonts w:ascii="Arial" w:hAnsi="Arial" w:cs="Arial"/>
                <w:sz w:val="28"/>
                <w:szCs w:val="28"/>
                <w:lang w:val="en-GB"/>
              </w:rPr>
              <w:t xml:space="preserve"> </w:t>
            </w:r>
            <w:r w:rsidR="001922B7">
              <w:rPr>
                <w:rFonts w:ascii="Arial" w:hAnsi="Arial" w:cs="Arial"/>
                <w:sz w:val="28"/>
                <w:szCs w:val="28"/>
                <w:lang w:val="en-GB"/>
              </w:rPr>
              <w:t>July</w:t>
            </w:r>
            <w:r w:rsidR="00310D20" w:rsidRPr="0074175A">
              <w:rPr>
                <w:rFonts w:ascii="Arial" w:hAnsi="Arial" w:cs="Arial"/>
                <w:sz w:val="28"/>
                <w:szCs w:val="28"/>
                <w:lang w:val="en-GB"/>
              </w:rPr>
              <w:t xml:space="preserve"> - </w:t>
            </w:r>
            <w:r w:rsidRPr="0074175A">
              <w:rPr>
                <w:rFonts w:ascii="Arial" w:hAnsi="Arial" w:cs="Arial"/>
                <w:sz w:val="28"/>
                <w:szCs w:val="28"/>
                <w:lang w:val="en-GB"/>
              </w:rPr>
              <w:t xml:space="preserve">after 1pm </w:t>
            </w:r>
          </w:p>
        </w:tc>
      </w:tr>
      <w:tr w:rsidR="00EC556B" w:rsidRPr="0074175A" w14:paraId="128B3CA5" w14:textId="77777777" w:rsidTr="002A3ECC">
        <w:trPr>
          <w:trHeight w:val="292"/>
        </w:trPr>
        <w:tc>
          <w:tcPr>
            <w:tcW w:w="4745" w:type="dxa"/>
            <w:shd w:val="clear" w:color="auto" w:fill="auto"/>
            <w:noWrap/>
            <w:vAlign w:val="center"/>
          </w:tcPr>
          <w:p w14:paraId="0A62FCDC" w14:textId="48C4A634" w:rsidR="00EC556B" w:rsidRPr="0074175A" w:rsidRDefault="00EC556B" w:rsidP="00521A90">
            <w:pPr>
              <w:jc w:val="center"/>
              <w:rPr>
                <w:rFonts w:ascii="Arial" w:hAnsi="Arial" w:cs="Arial"/>
                <w:sz w:val="28"/>
                <w:szCs w:val="28"/>
                <w:lang w:val="en-GB"/>
              </w:rPr>
            </w:pPr>
            <w:r w:rsidRPr="0074175A">
              <w:rPr>
                <w:rFonts w:ascii="Arial" w:hAnsi="Arial" w:cs="Arial"/>
                <w:sz w:val="28"/>
                <w:szCs w:val="28"/>
                <w:lang w:val="en-GB"/>
              </w:rPr>
              <w:t xml:space="preserve">Check out – </w:t>
            </w:r>
            <w:r w:rsidR="000009D1">
              <w:rPr>
                <w:rFonts w:ascii="Arial" w:hAnsi="Arial" w:cs="Arial"/>
                <w:sz w:val="28"/>
                <w:szCs w:val="28"/>
                <w:lang w:val="en-GB"/>
              </w:rPr>
              <w:t>19</w:t>
            </w:r>
            <w:proofErr w:type="gramStart"/>
            <w:r w:rsidR="001922B7" w:rsidRPr="0074175A">
              <w:rPr>
                <w:rFonts w:ascii="Arial" w:hAnsi="Arial" w:cs="Arial"/>
                <w:sz w:val="28"/>
                <w:szCs w:val="28"/>
                <w:vertAlign w:val="superscript"/>
                <w:lang w:val="en-GB"/>
              </w:rPr>
              <w:t>th</w:t>
            </w:r>
            <w:r w:rsidR="001922B7" w:rsidRPr="0074175A">
              <w:rPr>
                <w:rFonts w:ascii="Arial" w:hAnsi="Arial" w:cs="Arial"/>
                <w:sz w:val="28"/>
                <w:szCs w:val="28"/>
                <w:lang w:val="en-GB"/>
              </w:rPr>
              <w:t xml:space="preserve"> </w:t>
            </w:r>
            <w:r w:rsidRPr="0074175A">
              <w:rPr>
                <w:rFonts w:ascii="Arial" w:hAnsi="Arial" w:cs="Arial"/>
                <w:sz w:val="28"/>
                <w:szCs w:val="28"/>
                <w:lang w:val="en-GB"/>
              </w:rPr>
              <w:t xml:space="preserve"> </w:t>
            </w:r>
            <w:r w:rsidR="001922B7">
              <w:rPr>
                <w:rFonts w:ascii="Arial" w:hAnsi="Arial" w:cs="Arial"/>
                <w:sz w:val="28"/>
                <w:szCs w:val="28"/>
                <w:lang w:val="en-GB"/>
              </w:rPr>
              <w:t>July</w:t>
            </w:r>
            <w:proofErr w:type="gramEnd"/>
            <w:r w:rsidR="001922B7">
              <w:rPr>
                <w:rFonts w:ascii="Arial" w:hAnsi="Arial" w:cs="Arial"/>
                <w:sz w:val="28"/>
                <w:szCs w:val="28"/>
                <w:lang w:val="en-GB"/>
              </w:rPr>
              <w:t xml:space="preserve"> </w:t>
            </w:r>
            <w:r w:rsidRPr="0074175A">
              <w:rPr>
                <w:rFonts w:ascii="Arial" w:hAnsi="Arial" w:cs="Arial"/>
                <w:sz w:val="28"/>
                <w:szCs w:val="28"/>
                <w:lang w:val="en-GB"/>
              </w:rPr>
              <w:t xml:space="preserve"> </w:t>
            </w:r>
          </w:p>
        </w:tc>
      </w:tr>
    </w:tbl>
    <w:p w14:paraId="48AAD106" w14:textId="77777777" w:rsidR="00EC556B" w:rsidRPr="0074175A" w:rsidRDefault="00EC556B" w:rsidP="00EC556B">
      <w:pPr>
        <w:rPr>
          <w:rFonts w:ascii="Arial" w:hAnsi="Arial" w:cs="Arial"/>
          <w:b/>
          <w:bCs/>
          <w:sz w:val="28"/>
          <w:szCs w:val="28"/>
          <w:u w:val="single"/>
        </w:rPr>
      </w:pPr>
    </w:p>
    <w:p w14:paraId="405B75C7" w14:textId="77777777" w:rsidR="00C70D38" w:rsidRPr="0074175A" w:rsidRDefault="00C70D38" w:rsidP="00EC556B">
      <w:pPr>
        <w:rPr>
          <w:rFonts w:ascii="Arial" w:hAnsi="Arial" w:cs="Arial"/>
          <w:b/>
          <w:bCs/>
          <w:sz w:val="28"/>
          <w:szCs w:val="28"/>
          <w:u w:val="single"/>
        </w:rPr>
      </w:pPr>
    </w:p>
    <w:tbl>
      <w:tblPr>
        <w:tblW w:w="48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2703"/>
      </w:tblGrid>
      <w:tr w:rsidR="00EC556B" w:rsidRPr="0074175A" w14:paraId="788D5759" w14:textId="77777777" w:rsidTr="00521A90">
        <w:trPr>
          <w:trHeight w:val="292"/>
        </w:trPr>
        <w:tc>
          <w:tcPr>
            <w:tcW w:w="2127" w:type="dxa"/>
            <w:shd w:val="clear" w:color="auto" w:fill="00B0F0"/>
            <w:noWrap/>
            <w:vAlign w:val="center"/>
            <w:hideMark/>
          </w:tcPr>
          <w:p w14:paraId="13FFDE98" w14:textId="77777777" w:rsidR="00EC556B" w:rsidRPr="0074175A" w:rsidRDefault="00EC556B" w:rsidP="00521A90">
            <w:pPr>
              <w:jc w:val="center"/>
              <w:rPr>
                <w:rFonts w:ascii="Arial" w:hAnsi="Arial" w:cs="Arial"/>
                <w:b/>
                <w:sz w:val="28"/>
                <w:szCs w:val="28"/>
                <w:lang w:val="en-GB"/>
              </w:rPr>
            </w:pPr>
            <w:r w:rsidRPr="0074175A">
              <w:rPr>
                <w:rFonts w:ascii="Arial" w:hAnsi="Arial" w:cs="Arial"/>
                <w:b/>
                <w:sz w:val="28"/>
                <w:szCs w:val="28"/>
                <w:lang w:val="en-GB"/>
              </w:rPr>
              <w:t>Local transportation</w:t>
            </w:r>
          </w:p>
        </w:tc>
        <w:tc>
          <w:tcPr>
            <w:tcW w:w="2703" w:type="dxa"/>
            <w:shd w:val="clear" w:color="auto" w:fill="00B0F0"/>
            <w:noWrap/>
            <w:vAlign w:val="center"/>
            <w:hideMark/>
          </w:tcPr>
          <w:p w14:paraId="5A0B24BD" w14:textId="77777777" w:rsidR="00EC556B" w:rsidRPr="0074175A" w:rsidRDefault="00EC556B" w:rsidP="00521A90">
            <w:pPr>
              <w:jc w:val="center"/>
              <w:rPr>
                <w:rFonts w:ascii="Arial" w:hAnsi="Arial" w:cs="Arial"/>
                <w:b/>
                <w:sz w:val="28"/>
                <w:szCs w:val="28"/>
                <w:lang w:val="en-GB"/>
              </w:rPr>
            </w:pPr>
          </w:p>
        </w:tc>
      </w:tr>
      <w:tr w:rsidR="00EC556B" w:rsidRPr="0074175A" w14:paraId="048078A3" w14:textId="77777777" w:rsidTr="00521A90">
        <w:trPr>
          <w:trHeight w:val="292"/>
        </w:trPr>
        <w:tc>
          <w:tcPr>
            <w:tcW w:w="2127" w:type="dxa"/>
            <w:shd w:val="clear" w:color="auto" w:fill="auto"/>
            <w:noWrap/>
            <w:vAlign w:val="center"/>
          </w:tcPr>
          <w:p w14:paraId="46BEDA1A" w14:textId="3319B7B2" w:rsidR="00EC556B" w:rsidRPr="0074175A" w:rsidRDefault="000009D1" w:rsidP="00521A90">
            <w:pPr>
              <w:jc w:val="center"/>
              <w:rPr>
                <w:rFonts w:ascii="Arial" w:hAnsi="Arial" w:cs="Arial"/>
                <w:sz w:val="28"/>
                <w:szCs w:val="28"/>
                <w:lang w:val="en-GB"/>
              </w:rPr>
            </w:pPr>
            <w:r>
              <w:rPr>
                <w:rFonts w:ascii="Arial" w:hAnsi="Arial" w:cs="Arial"/>
                <w:sz w:val="28"/>
                <w:szCs w:val="28"/>
                <w:lang w:val="en-GB"/>
              </w:rPr>
              <w:t>12</w:t>
            </w:r>
            <w:r w:rsidR="00F86121" w:rsidRPr="0074175A">
              <w:rPr>
                <w:rFonts w:ascii="Arial" w:hAnsi="Arial" w:cs="Arial"/>
                <w:sz w:val="28"/>
                <w:szCs w:val="28"/>
                <w:vertAlign w:val="superscript"/>
                <w:lang w:val="en-GB"/>
              </w:rPr>
              <w:t>th</w:t>
            </w:r>
            <w:r w:rsidR="00EC556B" w:rsidRPr="0074175A">
              <w:rPr>
                <w:rFonts w:ascii="Arial" w:hAnsi="Arial" w:cs="Arial"/>
                <w:sz w:val="28"/>
                <w:szCs w:val="28"/>
                <w:lang w:val="en-GB"/>
              </w:rPr>
              <w:t xml:space="preserve"> </w:t>
            </w:r>
            <w:r w:rsidR="001922B7">
              <w:rPr>
                <w:rFonts w:ascii="Arial" w:hAnsi="Arial" w:cs="Arial"/>
                <w:sz w:val="28"/>
                <w:szCs w:val="28"/>
                <w:lang w:val="en-GB"/>
              </w:rPr>
              <w:t>July</w:t>
            </w:r>
          </w:p>
        </w:tc>
        <w:tc>
          <w:tcPr>
            <w:tcW w:w="2703" w:type="dxa"/>
            <w:shd w:val="clear" w:color="auto" w:fill="auto"/>
            <w:noWrap/>
            <w:vAlign w:val="center"/>
          </w:tcPr>
          <w:p w14:paraId="22C1EBD1" w14:textId="19B36C3A" w:rsidR="00EC556B" w:rsidRPr="0074175A" w:rsidRDefault="00EC556B" w:rsidP="00521A90">
            <w:pPr>
              <w:jc w:val="center"/>
              <w:rPr>
                <w:rFonts w:ascii="Arial" w:hAnsi="Arial" w:cs="Arial"/>
                <w:sz w:val="28"/>
                <w:szCs w:val="28"/>
                <w:lang w:val="en-GB"/>
              </w:rPr>
            </w:pPr>
            <w:r w:rsidRPr="0074175A">
              <w:rPr>
                <w:rFonts w:ascii="Arial" w:hAnsi="Arial" w:cs="Arial"/>
                <w:sz w:val="28"/>
                <w:szCs w:val="28"/>
                <w:lang w:val="en-GB"/>
              </w:rPr>
              <w:t xml:space="preserve">Airport </w:t>
            </w:r>
            <w:r w:rsidR="00310D20" w:rsidRPr="0074175A">
              <w:rPr>
                <w:rFonts w:ascii="Arial" w:hAnsi="Arial" w:cs="Arial"/>
                <w:sz w:val="28"/>
                <w:szCs w:val="28"/>
                <w:lang w:val="en-GB"/>
              </w:rPr>
              <w:t>x BPC</w:t>
            </w:r>
            <w:r w:rsidRPr="0074175A">
              <w:rPr>
                <w:rFonts w:ascii="Arial" w:hAnsi="Arial" w:cs="Arial"/>
                <w:sz w:val="28"/>
                <w:szCs w:val="28"/>
                <w:lang w:val="en-GB"/>
              </w:rPr>
              <w:t xml:space="preserve"> </w:t>
            </w:r>
          </w:p>
        </w:tc>
      </w:tr>
      <w:tr w:rsidR="00EC556B" w:rsidRPr="0074175A" w14:paraId="347C9418" w14:textId="77777777" w:rsidTr="00521A90">
        <w:trPr>
          <w:trHeight w:val="292"/>
        </w:trPr>
        <w:tc>
          <w:tcPr>
            <w:tcW w:w="2127" w:type="dxa"/>
            <w:shd w:val="clear" w:color="auto" w:fill="auto"/>
            <w:noWrap/>
            <w:vAlign w:val="center"/>
          </w:tcPr>
          <w:p w14:paraId="12D11D1A" w14:textId="12048292" w:rsidR="00EC556B" w:rsidRPr="0074175A" w:rsidRDefault="000009D1" w:rsidP="001922B7">
            <w:pPr>
              <w:jc w:val="center"/>
              <w:rPr>
                <w:rFonts w:ascii="Arial" w:hAnsi="Arial" w:cs="Arial"/>
                <w:sz w:val="28"/>
                <w:szCs w:val="28"/>
                <w:lang w:val="en-GB"/>
              </w:rPr>
            </w:pPr>
            <w:r>
              <w:rPr>
                <w:rFonts w:ascii="Arial" w:hAnsi="Arial" w:cs="Arial"/>
                <w:sz w:val="28"/>
                <w:szCs w:val="28"/>
                <w:lang w:val="en-GB"/>
              </w:rPr>
              <w:t>19</w:t>
            </w:r>
            <w:r w:rsidR="001922B7" w:rsidRPr="0074175A">
              <w:rPr>
                <w:rFonts w:ascii="Arial" w:hAnsi="Arial" w:cs="Arial"/>
                <w:sz w:val="28"/>
                <w:szCs w:val="28"/>
                <w:vertAlign w:val="superscript"/>
                <w:lang w:val="en-GB"/>
              </w:rPr>
              <w:t>th</w:t>
            </w:r>
            <w:r w:rsidR="001922B7" w:rsidRPr="0074175A">
              <w:rPr>
                <w:rFonts w:ascii="Arial" w:hAnsi="Arial" w:cs="Arial"/>
                <w:sz w:val="28"/>
                <w:szCs w:val="28"/>
                <w:lang w:val="en-GB"/>
              </w:rPr>
              <w:t xml:space="preserve"> </w:t>
            </w:r>
            <w:r w:rsidR="001922B7">
              <w:rPr>
                <w:rFonts w:ascii="Arial" w:hAnsi="Arial" w:cs="Arial"/>
                <w:sz w:val="28"/>
                <w:szCs w:val="28"/>
                <w:lang w:val="en-GB"/>
              </w:rPr>
              <w:t>July</w:t>
            </w:r>
          </w:p>
        </w:tc>
        <w:tc>
          <w:tcPr>
            <w:tcW w:w="2703" w:type="dxa"/>
            <w:shd w:val="clear" w:color="auto" w:fill="auto"/>
            <w:noWrap/>
            <w:vAlign w:val="center"/>
          </w:tcPr>
          <w:p w14:paraId="7B563001" w14:textId="641288EA" w:rsidR="00EC556B" w:rsidRPr="0074175A" w:rsidRDefault="00310D20" w:rsidP="00521A90">
            <w:pPr>
              <w:jc w:val="center"/>
              <w:rPr>
                <w:rFonts w:ascii="Arial" w:hAnsi="Arial" w:cs="Arial"/>
                <w:sz w:val="28"/>
                <w:szCs w:val="28"/>
                <w:lang w:val="en-GB"/>
              </w:rPr>
            </w:pPr>
            <w:r w:rsidRPr="0074175A">
              <w:rPr>
                <w:rFonts w:ascii="Arial" w:hAnsi="Arial" w:cs="Arial"/>
                <w:sz w:val="28"/>
                <w:szCs w:val="28"/>
                <w:lang w:val="en-GB"/>
              </w:rPr>
              <w:t>BPC</w:t>
            </w:r>
            <w:r w:rsidR="00EC556B" w:rsidRPr="0074175A">
              <w:rPr>
                <w:rFonts w:ascii="Arial" w:hAnsi="Arial" w:cs="Arial"/>
                <w:sz w:val="28"/>
                <w:szCs w:val="28"/>
                <w:lang w:val="en-GB"/>
              </w:rPr>
              <w:t xml:space="preserve"> x Airport </w:t>
            </w:r>
          </w:p>
        </w:tc>
      </w:tr>
    </w:tbl>
    <w:p w14:paraId="27E58E74" w14:textId="77777777" w:rsidR="00BC25B5" w:rsidRDefault="00BC25B5" w:rsidP="00892E60">
      <w:pPr>
        <w:rPr>
          <w:rFonts w:ascii="Arial" w:hAnsi="Arial" w:cs="Arial"/>
          <w:b/>
          <w:bCs/>
          <w:sz w:val="28"/>
          <w:szCs w:val="28"/>
          <w:u w:val="single"/>
        </w:rPr>
      </w:pPr>
    </w:p>
    <w:p w14:paraId="59BEF51F" w14:textId="77D4559E" w:rsidR="00892E60" w:rsidRPr="0074175A" w:rsidRDefault="00892E60" w:rsidP="00892E60">
      <w:pPr>
        <w:rPr>
          <w:rFonts w:ascii="Arial" w:hAnsi="Arial" w:cs="Arial"/>
          <w:b/>
          <w:bCs/>
          <w:sz w:val="28"/>
          <w:szCs w:val="28"/>
          <w:u w:val="single"/>
        </w:rPr>
      </w:pPr>
      <w:r w:rsidRPr="0074175A">
        <w:rPr>
          <w:rFonts w:ascii="Arial" w:hAnsi="Arial" w:cs="Arial"/>
          <w:b/>
          <w:bCs/>
          <w:sz w:val="28"/>
          <w:szCs w:val="28"/>
          <w:u w:val="single"/>
        </w:rPr>
        <w:t>AIRPORT</w:t>
      </w:r>
    </w:p>
    <w:p w14:paraId="0DCE808E" w14:textId="77777777" w:rsidR="00892E60" w:rsidRPr="0074175A" w:rsidRDefault="00892E60" w:rsidP="00892E60">
      <w:pPr>
        <w:rPr>
          <w:rFonts w:ascii="Arial" w:hAnsi="Arial" w:cs="Arial"/>
          <w:b/>
          <w:bCs/>
          <w:sz w:val="28"/>
          <w:szCs w:val="28"/>
          <w:u w:val="single"/>
        </w:rPr>
      </w:pPr>
    </w:p>
    <w:p w14:paraId="46267657" w14:textId="77777777" w:rsidR="00892E60" w:rsidRPr="0074175A" w:rsidRDefault="00892E60" w:rsidP="00892E60">
      <w:pPr>
        <w:rPr>
          <w:rFonts w:ascii="Arial" w:hAnsi="Arial" w:cs="Arial"/>
          <w:b/>
          <w:bCs/>
          <w:sz w:val="28"/>
          <w:szCs w:val="28"/>
          <w:u w:val="single"/>
        </w:rPr>
      </w:pPr>
      <w:r w:rsidRPr="0074175A">
        <w:rPr>
          <w:rFonts w:ascii="Arial" w:hAnsi="Arial" w:cs="Arial"/>
          <w:b/>
          <w:bCs/>
          <w:sz w:val="28"/>
          <w:szCs w:val="28"/>
          <w:u w:val="single"/>
        </w:rPr>
        <w:t>Guarulhos International Airport</w:t>
      </w:r>
    </w:p>
    <w:p w14:paraId="4C96CEA2" w14:textId="77777777" w:rsidR="00892E60" w:rsidRPr="0074175A" w:rsidRDefault="00892E60" w:rsidP="00892E60">
      <w:pPr>
        <w:rPr>
          <w:rFonts w:ascii="Arial" w:hAnsi="Arial" w:cs="Arial"/>
          <w:b/>
          <w:bCs/>
          <w:sz w:val="28"/>
          <w:szCs w:val="28"/>
          <w:u w:val="single"/>
        </w:rPr>
      </w:pPr>
    </w:p>
    <w:p w14:paraId="237A6624" w14:textId="77777777" w:rsidR="00892E60" w:rsidRPr="0074175A" w:rsidRDefault="00892E60" w:rsidP="00892E60">
      <w:pPr>
        <w:rPr>
          <w:rFonts w:ascii="Arial" w:hAnsi="Arial" w:cs="Arial"/>
          <w:bCs/>
          <w:sz w:val="28"/>
          <w:szCs w:val="28"/>
        </w:rPr>
      </w:pPr>
      <w:r w:rsidRPr="0074175A">
        <w:rPr>
          <w:rFonts w:ascii="Arial" w:hAnsi="Arial" w:cs="Arial"/>
          <w:bCs/>
          <w:sz w:val="28"/>
          <w:szCs w:val="28"/>
        </w:rPr>
        <w:t>40km – Brazilian Paralympic Training Center</w:t>
      </w:r>
    </w:p>
    <w:p w14:paraId="068DA465" w14:textId="77777777" w:rsidR="00BC25B5" w:rsidRDefault="00BC25B5" w:rsidP="00892E60">
      <w:pPr>
        <w:rPr>
          <w:rFonts w:ascii="Arial" w:hAnsi="Arial" w:cs="Arial"/>
          <w:b/>
          <w:bCs/>
          <w:sz w:val="28"/>
          <w:szCs w:val="28"/>
          <w:u w:val="single"/>
        </w:rPr>
      </w:pPr>
    </w:p>
    <w:p w14:paraId="75112BB5" w14:textId="57878F34" w:rsidR="00892E60" w:rsidRPr="0074175A" w:rsidRDefault="00892E60" w:rsidP="00892E60">
      <w:pPr>
        <w:rPr>
          <w:rFonts w:ascii="Arial" w:hAnsi="Arial" w:cs="Arial"/>
          <w:b/>
          <w:bCs/>
          <w:sz w:val="28"/>
          <w:szCs w:val="28"/>
          <w:u w:val="single"/>
        </w:rPr>
      </w:pPr>
      <w:r w:rsidRPr="0074175A">
        <w:rPr>
          <w:rFonts w:ascii="Arial" w:hAnsi="Arial" w:cs="Arial"/>
          <w:b/>
          <w:bCs/>
          <w:sz w:val="28"/>
          <w:szCs w:val="28"/>
          <w:u w:val="single"/>
        </w:rPr>
        <w:t>Congonhas Na</w:t>
      </w:r>
      <w:r w:rsidR="009F7E25" w:rsidRPr="0074175A">
        <w:rPr>
          <w:rFonts w:ascii="Arial" w:hAnsi="Arial" w:cs="Arial"/>
          <w:b/>
          <w:bCs/>
          <w:sz w:val="28"/>
          <w:szCs w:val="28"/>
          <w:u w:val="single"/>
        </w:rPr>
        <w:t>t</w:t>
      </w:r>
      <w:r w:rsidRPr="0074175A">
        <w:rPr>
          <w:rFonts w:ascii="Arial" w:hAnsi="Arial" w:cs="Arial"/>
          <w:b/>
          <w:bCs/>
          <w:sz w:val="28"/>
          <w:szCs w:val="28"/>
          <w:u w:val="single"/>
        </w:rPr>
        <w:t xml:space="preserve">ional Airport </w:t>
      </w:r>
    </w:p>
    <w:p w14:paraId="2EC6C314" w14:textId="77777777" w:rsidR="00892E60" w:rsidRPr="0074175A" w:rsidRDefault="00892E60" w:rsidP="00892E60">
      <w:pPr>
        <w:rPr>
          <w:rFonts w:ascii="Arial" w:hAnsi="Arial" w:cs="Arial"/>
          <w:b/>
          <w:bCs/>
          <w:sz w:val="28"/>
          <w:szCs w:val="28"/>
          <w:u w:val="single"/>
        </w:rPr>
      </w:pPr>
    </w:p>
    <w:p w14:paraId="19198306" w14:textId="3B33341E" w:rsidR="00FB20E5" w:rsidRPr="0074175A" w:rsidRDefault="00892E60" w:rsidP="00892E60">
      <w:pPr>
        <w:rPr>
          <w:rFonts w:ascii="Arial" w:hAnsi="Arial" w:cs="Arial"/>
          <w:bCs/>
          <w:sz w:val="28"/>
          <w:szCs w:val="28"/>
        </w:rPr>
      </w:pPr>
      <w:r w:rsidRPr="0074175A">
        <w:rPr>
          <w:rFonts w:ascii="Arial" w:hAnsi="Arial" w:cs="Arial"/>
          <w:bCs/>
          <w:sz w:val="28"/>
          <w:szCs w:val="28"/>
        </w:rPr>
        <w:t>8,5km - Brazilian Paralympic Training Center</w:t>
      </w:r>
    </w:p>
    <w:p w14:paraId="3D5F48F7" w14:textId="147A9A3D" w:rsidR="00E51358" w:rsidRPr="0074175A" w:rsidRDefault="00E51358" w:rsidP="00892E60">
      <w:pPr>
        <w:rPr>
          <w:rFonts w:ascii="Arial" w:hAnsi="Arial" w:cs="Arial"/>
          <w:b/>
          <w:bCs/>
          <w:sz w:val="28"/>
          <w:szCs w:val="28"/>
          <w:u w:val="single"/>
        </w:rPr>
      </w:pPr>
    </w:p>
    <w:p w14:paraId="36118635" w14:textId="77777777" w:rsidR="00E6582C" w:rsidRPr="0074175A" w:rsidRDefault="00E6582C" w:rsidP="00892E60">
      <w:pPr>
        <w:rPr>
          <w:rFonts w:ascii="Arial" w:hAnsi="Arial" w:cs="Arial"/>
          <w:b/>
          <w:bCs/>
          <w:sz w:val="28"/>
          <w:szCs w:val="28"/>
          <w:u w:val="single"/>
        </w:rPr>
      </w:pPr>
    </w:p>
    <w:p w14:paraId="53331995" w14:textId="247BA263" w:rsidR="00892E60" w:rsidRPr="0074175A" w:rsidRDefault="00892E60" w:rsidP="00892E60">
      <w:pPr>
        <w:rPr>
          <w:rFonts w:ascii="Arial" w:hAnsi="Arial" w:cs="Arial"/>
          <w:b/>
          <w:bCs/>
          <w:sz w:val="28"/>
          <w:szCs w:val="28"/>
          <w:u w:val="single"/>
        </w:rPr>
      </w:pPr>
      <w:r w:rsidRPr="0074175A">
        <w:rPr>
          <w:rFonts w:ascii="Arial" w:hAnsi="Arial" w:cs="Arial"/>
          <w:b/>
          <w:bCs/>
          <w:sz w:val="28"/>
          <w:szCs w:val="28"/>
          <w:u w:val="single"/>
        </w:rPr>
        <w:t>HOTEL</w:t>
      </w:r>
    </w:p>
    <w:p w14:paraId="7B2E63AE" w14:textId="77777777" w:rsidR="00310D20" w:rsidRPr="0074175A" w:rsidRDefault="00310D20" w:rsidP="00892E60">
      <w:pPr>
        <w:rPr>
          <w:rFonts w:ascii="Arial" w:hAnsi="Arial" w:cs="Arial"/>
          <w:b/>
          <w:bCs/>
          <w:sz w:val="28"/>
          <w:szCs w:val="28"/>
          <w:u w:val="single"/>
        </w:rPr>
      </w:pPr>
    </w:p>
    <w:p w14:paraId="60207F42" w14:textId="1A813756" w:rsidR="00892E60" w:rsidRPr="0074175A" w:rsidRDefault="00310D20">
      <w:pPr>
        <w:rPr>
          <w:rFonts w:ascii="Arial" w:hAnsi="Arial" w:cs="Arial"/>
          <w:bCs/>
          <w:sz w:val="28"/>
          <w:szCs w:val="28"/>
        </w:rPr>
      </w:pPr>
      <w:r w:rsidRPr="0074175A">
        <w:rPr>
          <w:rFonts w:ascii="Arial" w:hAnsi="Arial" w:cs="Arial"/>
          <w:bCs/>
          <w:sz w:val="28"/>
          <w:szCs w:val="28"/>
        </w:rPr>
        <w:t xml:space="preserve"> Brazilian Paralympic Center </w:t>
      </w:r>
    </w:p>
    <w:p w14:paraId="65D4FADD" w14:textId="77777777" w:rsidR="00E6582C" w:rsidRPr="0074175A" w:rsidRDefault="00E6582C" w:rsidP="00310D20">
      <w:pPr>
        <w:rPr>
          <w:rFonts w:ascii="Arial" w:hAnsi="Arial" w:cs="Arial"/>
        </w:rPr>
      </w:pPr>
    </w:p>
    <w:p w14:paraId="44957B6F" w14:textId="59567BB7" w:rsidR="00310D20" w:rsidRPr="0074175A" w:rsidRDefault="00310D20" w:rsidP="00310D20">
      <w:pPr>
        <w:rPr>
          <w:rFonts w:ascii="Arial" w:hAnsi="Arial" w:cs="Arial"/>
        </w:rPr>
      </w:pPr>
      <w:r w:rsidRPr="0074175A">
        <w:rPr>
          <w:rFonts w:ascii="Arial" w:hAnsi="Arial" w:cs="Arial"/>
        </w:rPr>
        <w:t>All participants will stay at the hotel of the Brazilian Paralympic Training Center.</w:t>
      </w:r>
    </w:p>
    <w:p w14:paraId="6A349B15" w14:textId="35AD36EE" w:rsidR="00310D20" w:rsidRPr="0074175A" w:rsidRDefault="00310D20" w:rsidP="00310D20">
      <w:pPr>
        <w:rPr>
          <w:rFonts w:ascii="Arial" w:hAnsi="Arial" w:cs="Arial"/>
        </w:rPr>
      </w:pPr>
      <w:r w:rsidRPr="0074175A">
        <w:rPr>
          <w:rFonts w:ascii="Arial" w:hAnsi="Arial" w:cs="Arial"/>
        </w:rPr>
        <w:t xml:space="preserve">Room for two, four and six </w:t>
      </w:r>
      <w:proofErr w:type="gramStart"/>
      <w:r w:rsidRPr="0074175A">
        <w:rPr>
          <w:rFonts w:ascii="Arial" w:hAnsi="Arial" w:cs="Arial"/>
        </w:rPr>
        <w:t>people</w:t>
      </w:r>
      <w:proofErr w:type="gramEnd"/>
    </w:p>
    <w:p w14:paraId="29B62FAB" w14:textId="44DA49B9" w:rsidR="00892E60" w:rsidRDefault="00892E60">
      <w:pPr>
        <w:rPr>
          <w:rFonts w:ascii="Arial" w:hAnsi="Arial" w:cs="Arial"/>
        </w:rPr>
      </w:pPr>
    </w:p>
    <w:p w14:paraId="054B2217" w14:textId="13512B2E" w:rsidR="001922B7" w:rsidRPr="001922B7" w:rsidRDefault="441D10C8">
      <w:pPr>
        <w:rPr>
          <w:rFonts w:ascii="Arial" w:hAnsi="Arial" w:cs="Arial"/>
          <w:color w:val="FF0000"/>
        </w:rPr>
      </w:pPr>
      <w:r w:rsidRPr="4CBE19F1">
        <w:rPr>
          <w:rFonts w:ascii="Arial" w:hAnsi="Arial" w:cs="Arial"/>
          <w:color w:val="FF0000"/>
        </w:rPr>
        <w:t>The division of the rooms will be done by the organ</w:t>
      </w:r>
      <w:r w:rsidR="760A32A9" w:rsidRPr="4CBE19F1">
        <w:rPr>
          <w:rFonts w:ascii="Arial" w:hAnsi="Arial" w:cs="Arial"/>
          <w:color w:val="FF0000"/>
        </w:rPr>
        <w:t>izing committe</w:t>
      </w:r>
      <w:r w:rsidR="001922B7" w:rsidRPr="4CBE19F1">
        <w:rPr>
          <w:rFonts w:ascii="Arial" w:hAnsi="Arial" w:cs="Arial"/>
          <w:color w:val="FF0000"/>
        </w:rPr>
        <w:t>.</w:t>
      </w:r>
    </w:p>
    <w:p w14:paraId="1EB6ADFF" w14:textId="77777777" w:rsidR="001922B7" w:rsidRPr="0074175A" w:rsidRDefault="001922B7">
      <w:pPr>
        <w:rPr>
          <w:rFonts w:ascii="Arial" w:hAnsi="Arial" w:cs="Arial"/>
        </w:rPr>
      </w:pPr>
    </w:p>
    <w:p w14:paraId="5854956A" w14:textId="71C83910" w:rsidR="00310D20" w:rsidRPr="0074175A" w:rsidRDefault="00310D20">
      <w:pPr>
        <w:rPr>
          <w:rFonts w:ascii="Arial" w:hAnsi="Arial" w:cs="Arial"/>
        </w:rPr>
      </w:pPr>
      <w:r w:rsidRPr="0074175A">
        <w:rPr>
          <w:rFonts w:ascii="Arial" w:hAnsi="Arial" w:cs="Arial"/>
          <w:noProof/>
        </w:rPr>
        <mc:AlternateContent>
          <mc:Choice Requires="wps">
            <w:drawing>
              <wp:inline distT="0" distB="0" distL="0" distR="0" wp14:anchorId="4C8BB68E" wp14:editId="2AECB1CC">
                <wp:extent cx="304800" cy="304800"/>
                <wp:effectExtent l="0" t="0" r="0" b="0"/>
                <wp:docPr id="14" name="Retângulo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v:rect id="Retângulo 14"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1480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Pr="0074175A">
        <w:rPr>
          <w:rFonts w:ascii="Arial" w:hAnsi="Arial" w:cs="Arial"/>
          <w:noProof/>
        </w:rPr>
        <w:drawing>
          <wp:inline distT="0" distB="0" distL="0" distR="0" wp14:anchorId="031E8897" wp14:editId="6BDD9E22">
            <wp:extent cx="2009775" cy="1507331"/>
            <wp:effectExtent l="0" t="0" r="0" b="0"/>
            <wp:docPr id="15" name="Imagem 15" descr="Prédio com janelas em ci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Prédio com janelas em cima&#10;&#10;Descrição gerad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1376" cy="1516032"/>
                    </a:xfrm>
                    <a:prstGeom prst="rect">
                      <a:avLst/>
                    </a:prstGeom>
                  </pic:spPr>
                </pic:pic>
              </a:graphicData>
            </a:graphic>
          </wp:inline>
        </w:drawing>
      </w:r>
      <w:r w:rsidR="00BC25B5" w:rsidRPr="0074175A">
        <w:rPr>
          <w:rFonts w:ascii="Arial" w:hAnsi="Arial" w:cs="Arial"/>
          <w:noProof/>
        </w:rPr>
        <w:drawing>
          <wp:inline distT="0" distB="0" distL="0" distR="0" wp14:anchorId="29421D7D" wp14:editId="47BA5DEA">
            <wp:extent cx="1971675" cy="1478756"/>
            <wp:effectExtent l="0" t="0" r="0" b="7620"/>
            <wp:docPr id="9" name="Imagem 9" descr="Quarto com mesa de centr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Quarto com mesa de centro&#10;&#10;Descrição gerada automaticamente com confiança média"/>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8356" cy="1498766"/>
                    </a:xfrm>
                    <a:prstGeom prst="rect">
                      <a:avLst/>
                    </a:prstGeom>
                  </pic:spPr>
                </pic:pic>
              </a:graphicData>
            </a:graphic>
          </wp:inline>
        </w:drawing>
      </w:r>
    </w:p>
    <w:p w14:paraId="1EBCF327" w14:textId="050B8437" w:rsidR="00310D20" w:rsidRPr="0074175A" w:rsidRDefault="00BC25B5" w:rsidP="00BC25B5">
      <w:pPr>
        <w:jc w:val="center"/>
        <w:rPr>
          <w:rFonts w:ascii="Arial" w:hAnsi="Arial" w:cs="Arial"/>
        </w:rPr>
      </w:pPr>
      <w:r w:rsidRPr="0074175A">
        <w:rPr>
          <w:rFonts w:ascii="Arial" w:hAnsi="Arial" w:cs="Arial"/>
          <w:noProof/>
        </w:rPr>
        <w:drawing>
          <wp:inline distT="0" distB="0" distL="0" distR="0" wp14:anchorId="25DBF03F" wp14:editId="3F8AB0A2">
            <wp:extent cx="1917699" cy="1438275"/>
            <wp:effectExtent l="0" t="0" r="6985" b="0"/>
            <wp:docPr id="10" name="Imagem 10" descr="Quarto com móveis de madeir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Quarto com móveis de madeira&#10;&#10;Descrição gerada automaticamente com confiança média"/>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3595" cy="1442697"/>
                    </a:xfrm>
                    <a:prstGeom prst="rect">
                      <a:avLst/>
                    </a:prstGeom>
                  </pic:spPr>
                </pic:pic>
              </a:graphicData>
            </a:graphic>
          </wp:inline>
        </w:drawing>
      </w:r>
    </w:p>
    <w:p w14:paraId="3324A7E5" w14:textId="294C8B38" w:rsidR="00310D20" w:rsidRPr="0074175A" w:rsidRDefault="00310D20">
      <w:pPr>
        <w:rPr>
          <w:rFonts w:ascii="Arial" w:hAnsi="Arial" w:cs="Arial"/>
        </w:rPr>
      </w:pPr>
      <w:r w:rsidRPr="0074175A">
        <w:rPr>
          <w:rFonts w:ascii="Arial" w:hAnsi="Arial" w:cs="Arial"/>
          <w:noProof/>
        </w:rPr>
        <w:t xml:space="preserve">        </w:t>
      </w:r>
    </w:p>
    <w:p w14:paraId="4AD54015" w14:textId="066C6A9B" w:rsidR="00310D20" w:rsidRPr="0074175A" w:rsidRDefault="00310D20">
      <w:pPr>
        <w:rPr>
          <w:rFonts w:ascii="Arial" w:hAnsi="Arial" w:cs="Arial"/>
        </w:rPr>
      </w:pPr>
    </w:p>
    <w:p w14:paraId="7F0DB47A" w14:textId="53BAA2FE" w:rsidR="00892E60" w:rsidRPr="0074175A" w:rsidRDefault="00310D20">
      <w:pPr>
        <w:rPr>
          <w:rFonts w:ascii="Arial" w:hAnsi="Arial" w:cs="Arial"/>
        </w:rPr>
      </w:pPr>
      <w:r w:rsidRPr="0074175A">
        <w:rPr>
          <w:rFonts w:ascii="Arial" w:hAnsi="Arial" w:cs="Arial"/>
          <w:noProof/>
        </w:rPr>
        <w:t xml:space="preserve">    </w:t>
      </w:r>
    </w:p>
    <w:p w14:paraId="47F93C12" w14:textId="11F57B11" w:rsidR="00E51358" w:rsidRPr="0074175A" w:rsidRDefault="00E51358" w:rsidP="00BC25B5">
      <w:pPr>
        <w:rPr>
          <w:rFonts w:ascii="Arial" w:hAnsi="Arial" w:cs="Arial"/>
        </w:rPr>
      </w:pPr>
      <w:r w:rsidRPr="0074175A">
        <w:rPr>
          <w:rFonts w:ascii="Arial" w:hAnsi="Arial" w:cs="Arial"/>
          <w:b/>
          <w:bCs/>
        </w:rPr>
        <w:t>CBDV – LOC “202</w:t>
      </w:r>
      <w:r w:rsidR="000009D1">
        <w:rPr>
          <w:rFonts w:ascii="Arial" w:hAnsi="Arial" w:cs="Arial"/>
          <w:b/>
          <w:bCs/>
        </w:rPr>
        <w:t>3</w:t>
      </w:r>
      <w:r w:rsidRPr="0074175A">
        <w:rPr>
          <w:rFonts w:ascii="Arial" w:hAnsi="Arial" w:cs="Arial"/>
          <w:b/>
          <w:bCs/>
        </w:rPr>
        <w:t xml:space="preserve"> IBSA GOALBALL </w:t>
      </w:r>
      <w:r w:rsidR="001922B7">
        <w:rPr>
          <w:rFonts w:ascii="Arial" w:hAnsi="Arial" w:cs="Arial"/>
          <w:b/>
          <w:bCs/>
        </w:rPr>
        <w:t>YOUTH WORLD</w:t>
      </w:r>
      <w:r w:rsidRPr="0074175A">
        <w:rPr>
          <w:rFonts w:ascii="Arial" w:hAnsi="Arial" w:cs="Arial"/>
          <w:b/>
          <w:bCs/>
        </w:rPr>
        <w:t xml:space="preserve"> CHAMPIONSHIPS”</w:t>
      </w:r>
    </w:p>
    <w:sectPr w:rsidR="00E51358" w:rsidRPr="0074175A">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F535" w14:textId="77777777" w:rsidR="00DF1EDE" w:rsidRDefault="00DF1EDE" w:rsidP="00163602">
      <w:r>
        <w:separator/>
      </w:r>
    </w:p>
  </w:endnote>
  <w:endnote w:type="continuationSeparator" w:id="0">
    <w:p w14:paraId="090D60FB" w14:textId="77777777" w:rsidR="00DF1EDE" w:rsidRDefault="00DF1EDE" w:rsidP="0016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4462" w14:textId="77777777" w:rsidR="00DF1EDE" w:rsidRDefault="00DF1EDE" w:rsidP="00163602">
      <w:r>
        <w:separator/>
      </w:r>
    </w:p>
  </w:footnote>
  <w:footnote w:type="continuationSeparator" w:id="0">
    <w:p w14:paraId="230D008B" w14:textId="77777777" w:rsidR="00DF1EDE" w:rsidRDefault="00DF1EDE" w:rsidP="0016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A6A5" w14:textId="58917816" w:rsidR="00344CF8" w:rsidRDefault="00310D20" w:rsidP="00163602">
    <w:pPr>
      <w:pStyle w:val="Cabealho"/>
    </w:pPr>
    <w:r>
      <w:rPr>
        <w:noProof/>
      </w:rPr>
      <mc:AlternateContent>
        <mc:Choice Requires="wps">
          <w:drawing>
            <wp:inline distT="0" distB="0" distL="0" distR="0" wp14:anchorId="61B55A6E" wp14:editId="6B9A10B4">
              <wp:extent cx="304800" cy="304800"/>
              <wp:effectExtent l="0" t="0" r="0" b="0"/>
              <wp:docPr id="12" name="Retângu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tângulo 1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CF1C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Pr>
        <w:noProof/>
      </w:rPr>
      <w:drawing>
        <wp:inline distT="0" distB="0" distL="0" distR="0" wp14:anchorId="30B0E3D4" wp14:editId="4A0001C5">
          <wp:extent cx="1750799" cy="933450"/>
          <wp:effectExtent l="0" t="0" r="190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438" cy="939655"/>
                  </a:xfrm>
                  <a:prstGeom prst="rect">
                    <a:avLst/>
                  </a:prstGeom>
                  <a:noFill/>
                  <a:ln>
                    <a:noFill/>
                  </a:ln>
                </pic:spPr>
              </pic:pic>
            </a:graphicData>
          </a:graphic>
        </wp:inline>
      </w:drawing>
    </w:r>
    <w:r w:rsidR="00163602">
      <w:t xml:space="preserve">    </w:t>
    </w:r>
    <w:r w:rsidR="00344CF8">
      <w:rPr>
        <w:noProof/>
        <w:lang w:val="pt-BR" w:eastAsia="pt-BR"/>
      </w:rPr>
      <w:drawing>
        <wp:inline distT="0" distB="0" distL="0" distR="0" wp14:anchorId="55E54F7D" wp14:editId="592747B9">
          <wp:extent cx="1625600" cy="1219200"/>
          <wp:effectExtent l="0" t="0" r="0" b="0"/>
          <wp:docPr id="7" name="Imagem 7" descr="Resultado de imagem para logo ibsa goal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logo ibsa goalb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5600" cy="1219200"/>
                  </a:xfrm>
                  <a:prstGeom prst="rect">
                    <a:avLst/>
                  </a:prstGeom>
                  <a:noFill/>
                  <a:ln>
                    <a:noFill/>
                  </a:ln>
                </pic:spPr>
              </pic:pic>
            </a:graphicData>
          </a:graphic>
        </wp:inline>
      </w:drawing>
    </w:r>
    <w:r w:rsidR="00344CF8">
      <w:t xml:space="preserve">        </w:t>
    </w:r>
    <w:r w:rsidR="00163602">
      <w:rPr>
        <w:noProof/>
        <w:lang w:val="pt-BR" w:eastAsia="pt-BR"/>
      </w:rPr>
      <w:drawing>
        <wp:inline distT="0" distB="0" distL="0" distR="0" wp14:anchorId="52F771D4" wp14:editId="79D6A1E3">
          <wp:extent cx="942022" cy="1238250"/>
          <wp:effectExtent l="0" t="0" r="0" b="0"/>
          <wp:docPr id="6" name="Imagem 6" descr="Resultado de imagem para logo ibsa goal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ibsa goalb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1239502"/>
                  </a:xfrm>
                  <a:prstGeom prst="rect">
                    <a:avLst/>
                  </a:prstGeom>
                  <a:noFill/>
                  <a:ln>
                    <a:noFill/>
                  </a:ln>
                </pic:spPr>
              </pic:pic>
            </a:graphicData>
          </a:graphic>
        </wp:inline>
      </w:drawing>
    </w:r>
  </w:p>
  <w:p w14:paraId="6ADDF183" w14:textId="77777777" w:rsidR="00163602" w:rsidRDefault="00163602" w:rsidP="00163602">
    <w:pPr>
      <w:pStyle w:val="Cabealho"/>
    </w:pPr>
  </w:p>
  <w:p w14:paraId="5F872C3E" w14:textId="77777777" w:rsidR="00163602" w:rsidRDefault="001636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532"/>
    <w:multiLevelType w:val="hybridMultilevel"/>
    <w:tmpl w:val="8C8EC31C"/>
    <w:lvl w:ilvl="0" w:tplc="6896B0E4">
      <w:start w:val="16"/>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0A2158"/>
    <w:multiLevelType w:val="hybridMultilevel"/>
    <w:tmpl w:val="8CEA67F2"/>
    <w:lvl w:ilvl="0" w:tplc="C8ECBBA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A5042"/>
    <w:multiLevelType w:val="hybridMultilevel"/>
    <w:tmpl w:val="F7B4681C"/>
    <w:lvl w:ilvl="0" w:tplc="1C1A5742">
      <w:numFmt w:val="bullet"/>
      <w:lvlText w:val=""/>
      <w:lvlJc w:val="left"/>
      <w:pPr>
        <w:ind w:left="1080" w:hanging="360"/>
      </w:pPr>
      <w:rPr>
        <w:rFonts w:ascii="Symbol" w:eastAsiaTheme="minorEastAsia"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1EBC41A2"/>
    <w:multiLevelType w:val="hybridMultilevel"/>
    <w:tmpl w:val="0B20501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24AB5DBD"/>
    <w:multiLevelType w:val="hybridMultilevel"/>
    <w:tmpl w:val="89F84F34"/>
    <w:lvl w:ilvl="0" w:tplc="3D3C9640">
      <w:start w:val="16"/>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DE0100"/>
    <w:multiLevelType w:val="hybridMultilevel"/>
    <w:tmpl w:val="449EE92C"/>
    <w:lvl w:ilvl="0" w:tplc="5D92461E">
      <w:start w:val="16"/>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643135"/>
    <w:multiLevelType w:val="hybridMultilevel"/>
    <w:tmpl w:val="091485E2"/>
    <w:lvl w:ilvl="0" w:tplc="3D4E4A54">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0E32539"/>
    <w:multiLevelType w:val="hybridMultilevel"/>
    <w:tmpl w:val="60DEA5DA"/>
    <w:lvl w:ilvl="0" w:tplc="25F224A0">
      <w:start w:val="16"/>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CB10D17"/>
    <w:multiLevelType w:val="hybridMultilevel"/>
    <w:tmpl w:val="062E5E72"/>
    <w:lvl w:ilvl="0" w:tplc="35EC18D4">
      <w:start w:val="20"/>
      <w:numFmt w:val="bullet"/>
      <w:lvlText w:val=""/>
      <w:lvlJc w:val="left"/>
      <w:pPr>
        <w:ind w:left="720" w:hanging="360"/>
      </w:pPr>
      <w:rPr>
        <w:rFonts w:ascii="Symbol" w:eastAsiaTheme="minorEastAsia" w:hAnsi="Symbol" w:cs="Arial" w:hint="default"/>
        <w:b/>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F846264"/>
    <w:multiLevelType w:val="multilevel"/>
    <w:tmpl w:val="C7F6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AA3122"/>
    <w:multiLevelType w:val="hybridMultilevel"/>
    <w:tmpl w:val="36466F4C"/>
    <w:lvl w:ilvl="0" w:tplc="44BC7288">
      <w:start w:val="8"/>
      <w:numFmt w:val="bullet"/>
      <w:lvlText w:val=""/>
      <w:lvlJc w:val="left"/>
      <w:pPr>
        <w:ind w:left="1080" w:hanging="360"/>
      </w:pPr>
      <w:rPr>
        <w:rFonts w:ascii="Wingdings" w:eastAsiaTheme="minorEastAsia" w:hAnsi="Wingdings"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16cid:durableId="879131893">
    <w:abstractNumId w:val="1"/>
  </w:num>
  <w:num w:numId="2" w16cid:durableId="1655523528">
    <w:abstractNumId w:val="8"/>
  </w:num>
  <w:num w:numId="3" w16cid:durableId="955059676">
    <w:abstractNumId w:val="3"/>
  </w:num>
  <w:num w:numId="4" w16cid:durableId="1052460595">
    <w:abstractNumId w:val="10"/>
  </w:num>
  <w:num w:numId="5" w16cid:durableId="1734353125">
    <w:abstractNumId w:val="6"/>
  </w:num>
  <w:num w:numId="6" w16cid:durableId="494493016">
    <w:abstractNumId w:val="2"/>
  </w:num>
  <w:num w:numId="7" w16cid:durableId="544833416">
    <w:abstractNumId w:val="9"/>
  </w:num>
  <w:num w:numId="8" w16cid:durableId="3825210">
    <w:abstractNumId w:val="4"/>
  </w:num>
  <w:num w:numId="9" w16cid:durableId="1038318173">
    <w:abstractNumId w:val="7"/>
  </w:num>
  <w:num w:numId="10" w16cid:durableId="1256865620">
    <w:abstractNumId w:val="5"/>
  </w:num>
  <w:num w:numId="11" w16cid:durableId="153997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02"/>
    <w:rsid w:val="000009D1"/>
    <w:rsid w:val="000379AD"/>
    <w:rsid w:val="00037BC9"/>
    <w:rsid w:val="000A14BE"/>
    <w:rsid w:val="000D482E"/>
    <w:rsid w:val="000F6D46"/>
    <w:rsid w:val="00126361"/>
    <w:rsid w:val="00143E3E"/>
    <w:rsid w:val="00163602"/>
    <w:rsid w:val="001922B7"/>
    <w:rsid w:val="001E31CA"/>
    <w:rsid w:val="00221BDC"/>
    <w:rsid w:val="00241CD0"/>
    <w:rsid w:val="002467C4"/>
    <w:rsid w:val="002A3ECC"/>
    <w:rsid w:val="002D6519"/>
    <w:rsid w:val="002E3E83"/>
    <w:rsid w:val="002E4EAB"/>
    <w:rsid w:val="00310429"/>
    <w:rsid w:val="00310D20"/>
    <w:rsid w:val="00344CF8"/>
    <w:rsid w:val="00347370"/>
    <w:rsid w:val="003476F0"/>
    <w:rsid w:val="0038249D"/>
    <w:rsid w:val="0039128E"/>
    <w:rsid w:val="0039148F"/>
    <w:rsid w:val="003E57C9"/>
    <w:rsid w:val="003F42A4"/>
    <w:rsid w:val="00416118"/>
    <w:rsid w:val="00452659"/>
    <w:rsid w:val="0046180F"/>
    <w:rsid w:val="004816E1"/>
    <w:rsid w:val="004B0C20"/>
    <w:rsid w:val="005143ED"/>
    <w:rsid w:val="00540AB9"/>
    <w:rsid w:val="005B6D22"/>
    <w:rsid w:val="00634E1B"/>
    <w:rsid w:val="00635928"/>
    <w:rsid w:val="00665210"/>
    <w:rsid w:val="00702AEB"/>
    <w:rsid w:val="0073043F"/>
    <w:rsid w:val="00732AEB"/>
    <w:rsid w:val="00733A2E"/>
    <w:rsid w:val="0074175A"/>
    <w:rsid w:val="00773701"/>
    <w:rsid w:val="00785AF5"/>
    <w:rsid w:val="007A3AF8"/>
    <w:rsid w:val="007B10B3"/>
    <w:rsid w:val="007B15C2"/>
    <w:rsid w:val="007E324F"/>
    <w:rsid w:val="00803CF8"/>
    <w:rsid w:val="0086116B"/>
    <w:rsid w:val="0086719E"/>
    <w:rsid w:val="00892E60"/>
    <w:rsid w:val="0089410B"/>
    <w:rsid w:val="008B1705"/>
    <w:rsid w:val="0092200A"/>
    <w:rsid w:val="00946483"/>
    <w:rsid w:val="00986BFF"/>
    <w:rsid w:val="00991380"/>
    <w:rsid w:val="009C5B28"/>
    <w:rsid w:val="009F7E25"/>
    <w:rsid w:val="00A740D9"/>
    <w:rsid w:val="00A80F51"/>
    <w:rsid w:val="00A8706B"/>
    <w:rsid w:val="00AA1316"/>
    <w:rsid w:val="00AA64EA"/>
    <w:rsid w:val="00AA6DAA"/>
    <w:rsid w:val="00AD4C06"/>
    <w:rsid w:val="00AE74C8"/>
    <w:rsid w:val="00B45F18"/>
    <w:rsid w:val="00B80640"/>
    <w:rsid w:val="00BB103E"/>
    <w:rsid w:val="00BB2727"/>
    <w:rsid w:val="00BC25B5"/>
    <w:rsid w:val="00C14957"/>
    <w:rsid w:val="00C61D05"/>
    <w:rsid w:val="00C70D38"/>
    <w:rsid w:val="00CB33E5"/>
    <w:rsid w:val="00D163A4"/>
    <w:rsid w:val="00D735E8"/>
    <w:rsid w:val="00DA6F4C"/>
    <w:rsid w:val="00DE4394"/>
    <w:rsid w:val="00DF1EDE"/>
    <w:rsid w:val="00E05757"/>
    <w:rsid w:val="00E51358"/>
    <w:rsid w:val="00E6582C"/>
    <w:rsid w:val="00EB3C8F"/>
    <w:rsid w:val="00EB58AD"/>
    <w:rsid w:val="00EB734C"/>
    <w:rsid w:val="00EC179D"/>
    <w:rsid w:val="00EC556B"/>
    <w:rsid w:val="00ED1060"/>
    <w:rsid w:val="00ED2FB6"/>
    <w:rsid w:val="00EF5E8C"/>
    <w:rsid w:val="00F11FA3"/>
    <w:rsid w:val="00F47EC0"/>
    <w:rsid w:val="00F86121"/>
    <w:rsid w:val="00FB20E5"/>
    <w:rsid w:val="04B37AF1"/>
    <w:rsid w:val="06FBEE97"/>
    <w:rsid w:val="08E0DD7C"/>
    <w:rsid w:val="09E7C9C4"/>
    <w:rsid w:val="16F46AF3"/>
    <w:rsid w:val="18BE7611"/>
    <w:rsid w:val="1E74A126"/>
    <w:rsid w:val="38EBC45C"/>
    <w:rsid w:val="441D10C8"/>
    <w:rsid w:val="4CBE19F1"/>
    <w:rsid w:val="56FB9826"/>
    <w:rsid w:val="5AB345D4"/>
    <w:rsid w:val="5DB4E83F"/>
    <w:rsid w:val="6688F18F"/>
    <w:rsid w:val="6C5C832B"/>
    <w:rsid w:val="6E18D0FC"/>
    <w:rsid w:val="7255CFCB"/>
    <w:rsid w:val="760A32A9"/>
    <w:rsid w:val="7ABDAE3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122771"/>
  <w15:docId w15:val="{30E7E306-6F40-441B-B1D9-CE84D3D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02"/>
    <w:pPr>
      <w:spacing w:after="0" w:line="240" w:lineRule="auto"/>
    </w:pPr>
    <w:rPr>
      <w:rFonts w:eastAsiaTheme="minorEastAsia"/>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3602"/>
    <w:pPr>
      <w:ind w:left="720"/>
    </w:pPr>
    <w:rPr>
      <w:rFonts w:ascii="Cambria" w:hAnsi="Cambria" w:cs="Cambria"/>
      <w:lang w:val="fr-FR"/>
    </w:rPr>
  </w:style>
  <w:style w:type="character" w:styleId="Hyperlink">
    <w:name w:val="Hyperlink"/>
    <w:uiPriority w:val="99"/>
    <w:unhideWhenUsed/>
    <w:rsid w:val="00163602"/>
    <w:rPr>
      <w:color w:val="0000FF"/>
      <w:u w:val="single"/>
    </w:rPr>
  </w:style>
  <w:style w:type="character" w:customStyle="1" w:styleId="shorttext">
    <w:name w:val="short_text"/>
    <w:rsid w:val="00163602"/>
  </w:style>
  <w:style w:type="paragraph" w:styleId="Textodebalo">
    <w:name w:val="Balloon Text"/>
    <w:basedOn w:val="Normal"/>
    <w:link w:val="TextodebaloChar"/>
    <w:uiPriority w:val="99"/>
    <w:semiHidden/>
    <w:unhideWhenUsed/>
    <w:rsid w:val="00163602"/>
    <w:rPr>
      <w:rFonts w:ascii="Tahoma" w:hAnsi="Tahoma" w:cs="Tahoma"/>
      <w:sz w:val="16"/>
      <w:szCs w:val="16"/>
    </w:rPr>
  </w:style>
  <w:style w:type="character" w:customStyle="1" w:styleId="TextodebaloChar">
    <w:name w:val="Texto de balão Char"/>
    <w:basedOn w:val="Fontepargpadro"/>
    <w:link w:val="Textodebalo"/>
    <w:uiPriority w:val="99"/>
    <w:semiHidden/>
    <w:rsid w:val="00163602"/>
    <w:rPr>
      <w:rFonts w:ascii="Tahoma" w:eastAsiaTheme="minorEastAsia" w:hAnsi="Tahoma" w:cs="Tahoma"/>
      <w:sz w:val="16"/>
      <w:szCs w:val="16"/>
      <w:lang w:val="en-US"/>
    </w:rPr>
  </w:style>
  <w:style w:type="paragraph" w:styleId="Cabealho">
    <w:name w:val="header"/>
    <w:basedOn w:val="Normal"/>
    <w:link w:val="CabealhoChar"/>
    <w:uiPriority w:val="99"/>
    <w:unhideWhenUsed/>
    <w:rsid w:val="00163602"/>
    <w:pPr>
      <w:tabs>
        <w:tab w:val="center" w:pos="4252"/>
        <w:tab w:val="right" w:pos="8504"/>
      </w:tabs>
    </w:pPr>
  </w:style>
  <w:style w:type="character" w:customStyle="1" w:styleId="CabealhoChar">
    <w:name w:val="Cabeçalho Char"/>
    <w:basedOn w:val="Fontepargpadro"/>
    <w:link w:val="Cabealho"/>
    <w:uiPriority w:val="99"/>
    <w:rsid w:val="00163602"/>
    <w:rPr>
      <w:rFonts w:eastAsiaTheme="minorEastAsia"/>
      <w:sz w:val="24"/>
      <w:szCs w:val="24"/>
      <w:lang w:val="en-US"/>
    </w:rPr>
  </w:style>
  <w:style w:type="paragraph" w:styleId="Rodap">
    <w:name w:val="footer"/>
    <w:basedOn w:val="Normal"/>
    <w:link w:val="RodapChar"/>
    <w:uiPriority w:val="99"/>
    <w:unhideWhenUsed/>
    <w:rsid w:val="00163602"/>
    <w:pPr>
      <w:tabs>
        <w:tab w:val="center" w:pos="4252"/>
        <w:tab w:val="right" w:pos="8504"/>
      </w:tabs>
    </w:pPr>
  </w:style>
  <w:style w:type="character" w:customStyle="1" w:styleId="RodapChar">
    <w:name w:val="Rodapé Char"/>
    <w:basedOn w:val="Fontepargpadro"/>
    <w:link w:val="Rodap"/>
    <w:uiPriority w:val="99"/>
    <w:rsid w:val="00163602"/>
    <w:rPr>
      <w:rFonts w:eastAsiaTheme="minorEastAsia"/>
      <w:sz w:val="24"/>
      <w:szCs w:val="24"/>
      <w:lang w:val="en-US"/>
    </w:rPr>
  </w:style>
  <w:style w:type="character" w:customStyle="1" w:styleId="apple-converted-space">
    <w:name w:val="apple-converted-space"/>
    <w:rsid w:val="00773701"/>
  </w:style>
  <w:style w:type="paragraph" w:customStyle="1" w:styleId="m4940058988115007462m584403672716676628gmail-msolistparagraph">
    <w:name w:val="m_4940058988115007462m_584403672716676628gmail-msolistparagraph"/>
    <w:basedOn w:val="Normal"/>
    <w:rsid w:val="00773701"/>
    <w:pPr>
      <w:spacing w:before="100" w:beforeAutospacing="1" w:after="100" w:afterAutospacing="1"/>
    </w:pPr>
    <w:rPr>
      <w:rFonts w:ascii="Times New Roman" w:eastAsia="Times New Roman" w:hAnsi="Times New Roman" w:cs="Times New Roman"/>
    </w:rPr>
  </w:style>
  <w:style w:type="character" w:styleId="MenoPendente">
    <w:name w:val="Unresolved Mention"/>
    <w:basedOn w:val="Fontepargpadro"/>
    <w:uiPriority w:val="99"/>
    <w:semiHidden/>
    <w:unhideWhenUsed/>
    <w:rsid w:val="00EB734C"/>
    <w:rPr>
      <w:color w:val="605E5C"/>
      <w:shd w:val="clear" w:color="auto" w:fill="E1DFDD"/>
    </w:rPr>
  </w:style>
  <w:style w:type="character" w:styleId="Forte">
    <w:name w:val="Strong"/>
    <w:basedOn w:val="Fontepargpadro"/>
    <w:uiPriority w:val="22"/>
    <w:qFormat/>
    <w:rsid w:val="00D73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8014">
      <w:bodyDiv w:val="1"/>
      <w:marLeft w:val="0"/>
      <w:marRight w:val="0"/>
      <w:marTop w:val="0"/>
      <w:marBottom w:val="0"/>
      <w:divBdr>
        <w:top w:val="none" w:sz="0" w:space="0" w:color="auto"/>
        <w:left w:val="none" w:sz="0" w:space="0" w:color="auto"/>
        <w:bottom w:val="none" w:sz="0" w:space="0" w:color="auto"/>
        <w:right w:val="none" w:sz="0" w:space="0" w:color="auto"/>
      </w:divBdr>
    </w:div>
    <w:div w:id="1392576184">
      <w:bodyDiv w:val="1"/>
      <w:marLeft w:val="0"/>
      <w:marRight w:val="0"/>
      <w:marTop w:val="0"/>
      <w:marBottom w:val="0"/>
      <w:divBdr>
        <w:top w:val="none" w:sz="0" w:space="0" w:color="auto"/>
        <w:left w:val="none" w:sz="0" w:space="0" w:color="auto"/>
        <w:bottom w:val="none" w:sz="0" w:space="0" w:color="auto"/>
        <w:right w:val="none" w:sz="0" w:space="0" w:color="auto"/>
      </w:divBdr>
    </w:div>
    <w:div w:id="1471751416">
      <w:bodyDiv w:val="1"/>
      <w:marLeft w:val="0"/>
      <w:marRight w:val="0"/>
      <w:marTop w:val="0"/>
      <w:marBottom w:val="0"/>
      <w:divBdr>
        <w:top w:val="none" w:sz="0" w:space="0" w:color="auto"/>
        <w:left w:val="none" w:sz="0" w:space="0" w:color="auto"/>
        <w:bottom w:val="none" w:sz="0" w:space="0" w:color="auto"/>
        <w:right w:val="none" w:sz="0" w:space="0" w:color="auto"/>
      </w:divBdr>
    </w:div>
    <w:div w:id="19636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bsasport.org/documents/files/179-1-IBSA-Medical-DiagnosticsForm.pdf"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elipemenescal@cbdv.org.b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adeise@cbdv.org.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cd240f-b1fa-4f91-b115-90fed1c1c37e">
      <Terms xmlns="http://schemas.microsoft.com/office/infopath/2007/PartnerControls"/>
    </lcf76f155ced4ddcb4097134ff3c332f>
    <TaxCatchAll xmlns="c30f0cd3-52e6-4698-987c-a8977aa1c3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DC75918308DE14B9EA03AEC364F8598" ma:contentTypeVersion="16" ma:contentTypeDescription="Crie um novo documento." ma:contentTypeScope="" ma:versionID="2a60cc76d911d9d2628354b8f6be043e">
  <xsd:schema xmlns:xsd="http://www.w3.org/2001/XMLSchema" xmlns:xs="http://www.w3.org/2001/XMLSchema" xmlns:p="http://schemas.microsoft.com/office/2006/metadata/properties" xmlns:ns2="65cd240f-b1fa-4f91-b115-90fed1c1c37e" xmlns:ns3="c30f0cd3-52e6-4698-987c-a8977aa1c3cf" targetNamespace="http://schemas.microsoft.com/office/2006/metadata/properties" ma:root="true" ma:fieldsID="f2a3f88dde79a40ecc7755f146d57ef7" ns2:_="" ns3:_="">
    <xsd:import namespace="65cd240f-b1fa-4f91-b115-90fed1c1c37e"/>
    <xsd:import namespace="c30f0cd3-52e6-4698-987c-a8977aa1c3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240f-b1fa-4f91-b115-90fed1c1c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0484eec7-0a95-40dd-ac6b-53776618e0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f0cd3-52e6-4698-987c-a8977aa1c3cf"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faa7140e-2e42-4739-a481-991efc995026}" ma:internalName="TaxCatchAll" ma:showField="CatchAllData" ma:web="c30f0cd3-52e6-4698-987c-a8977aa1c3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3465-FEDE-4983-A1B2-02584B1BC818}">
  <ds:schemaRefs>
    <ds:schemaRef ds:uri="http://schemas.openxmlformats.org/officeDocument/2006/bibliography"/>
  </ds:schemaRefs>
</ds:datastoreItem>
</file>

<file path=customXml/itemProps2.xml><?xml version="1.0" encoding="utf-8"?>
<ds:datastoreItem xmlns:ds="http://schemas.openxmlformats.org/officeDocument/2006/customXml" ds:itemID="{808CF147-F1ED-4B4E-85CD-9BDCD113BAC2}">
  <ds:schemaRefs>
    <ds:schemaRef ds:uri="http://schemas.microsoft.com/sharepoint/v3/contenttype/forms"/>
  </ds:schemaRefs>
</ds:datastoreItem>
</file>

<file path=customXml/itemProps3.xml><?xml version="1.0" encoding="utf-8"?>
<ds:datastoreItem xmlns:ds="http://schemas.openxmlformats.org/officeDocument/2006/customXml" ds:itemID="{FFBDE3C4-EC12-4B46-AE7E-8BAFFF66397F}">
  <ds:schemaRefs>
    <ds:schemaRef ds:uri="http://schemas.microsoft.com/office/2006/metadata/properties"/>
    <ds:schemaRef ds:uri="http://schemas.microsoft.com/office/infopath/2007/PartnerControls"/>
    <ds:schemaRef ds:uri="65cd240f-b1fa-4f91-b115-90fed1c1c37e"/>
    <ds:schemaRef ds:uri="c30f0cd3-52e6-4698-987c-a8977aa1c3cf"/>
  </ds:schemaRefs>
</ds:datastoreItem>
</file>

<file path=customXml/itemProps4.xml><?xml version="1.0" encoding="utf-8"?>
<ds:datastoreItem xmlns:ds="http://schemas.openxmlformats.org/officeDocument/2006/customXml" ds:itemID="{80BD63C1-2A57-4473-877F-E08A3141C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240f-b1fa-4f91-b115-90fed1c1c37e"/>
    <ds:schemaRef ds:uri="c30f0cd3-52e6-4698-987c-a8977aa1c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895</Words>
  <Characters>4835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Felipe Menescal</dc:creator>
  <cp:lastModifiedBy>Felipe</cp:lastModifiedBy>
  <cp:revision>8</cp:revision>
  <cp:lastPrinted>2021-05-24T16:26:00Z</cp:lastPrinted>
  <dcterms:created xsi:type="dcterms:W3CDTF">2022-10-21T18:08:00Z</dcterms:created>
  <dcterms:modified xsi:type="dcterms:W3CDTF">2023-02-01T12:28:00Z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0x0101000DC75918308DE14B9EA03AEC364F8598</vt:lpwstr>
  </property>
  <property fmtid="{D5CDD505-2E9C-101B-9397-08002B2CF9AE}" pid="3" name="MediaServiceImageTags">
    <vt:lpwstr/>
  </property>
</Properties>
</file>